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88" w:rsidRPr="008B7994" w:rsidRDefault="008B75A3" w:rsidP="00E10268">
      <w:pPr>
        <w:jc w:val="center"/>
        <w:rPr>
          <w:rFonts w:ascii="Arial" w:hAnsi="Arial" w:cs="Arial"/>
          <w:sz w:val="24"/>
          <w:szCs w:val="24"/>
        </w:rPr>
      </w:pPr>
      <w:r w:rsidRPr="008B7994">
        <w:rPr>
          <w:rFonts w:ascii="Arial" w:hAnsi="Arial" w:cs="Arial"/>
          <w:b/>
          <w:sz w:val="24"/>
          <w:szCs w:val="24"/>
        </w:rPr>
        <w:t>UM OLHAR SOBRE A RESILIÊNCIA NA VISÃO DE GESTORES E COLABORADORES</w:t>
      </w:r>
    </w:p>
    <w:p w:rsidR="002D7917" w:rsidRPr="0038770A" w:rsidRDefault="00207AD9" w:rsidP="0038770A">
      <w:pPr>
        <w:spacing w:after="0" w:line="360" w:lineRule="auto"/>
        <w:jc w:val="right"/>
        <w:rPr>
          <w:rFonts w:ascii="Arial" w:hAnsi="Arial" w:cs="Arial"/>
          <w:sz w:val="20"/>
          <w:szCs w:val="20"/>
        </w:rPr>
      </w:pPr>
      <w:r w:rsidRPr="0038770A">
        <w:rPr>
          <w:rFonts w:ascii="Arial" w:hAnsi="Arial" w:cs="Arial"/>
          <w:sz w:val="20"/>
          <w:szCs w:val="20"/>
        </w:rPr>
        <w:t>Luan Francisco Lima Teixeira</w:t>
      </w:r>
      <w:r w:rsidR="002D7917" w:rsidRPr="0038770A">
        <w:rPr>
          <w:rStyle w:val="Refdenotaderodap"/>
          <w:rFonts w:ascii="Arial" w:hAnsi="Arial" w:cs="Arial"/>
          <w:sz w:val="20"/>
          <w:szCs w:val="20"/>
        </w:rPr>
        <w:footnoteReference w:id="2"/>
      </w:r>
    </w:p>
    <w:p w:rsidR="002D7917" w:rsidRPr="0038770A" w:rsidRDefault="00207AD9" w:rsidP="0038770A">
      <w:pPr>
        <w:spacing w:after="0" w:line="360" w:lineRule="auto"/>
        <w:jc w:val="right"/>
        <w:rPr>
          <w:rFonts w:ascii="Arial" w:hAnsi="Arial" w:cs="Arial"/>
          <w:sz w:val="20"/>
          <w:szCs w:val="20"/>
        </w:rPr>
      </w:pPr>
      <w:r w:rsidRPr="0038770A">
        <w:rPr>
          <w:rFonts w:ascii="Arial" w:hAnsi="Arial" w:cs="Arial"/>
          <w:sz w:val="20"/>
          <w:szCs w:val="20"/>
        </w:rPr>
        <w:t>L</w:t>
      </w:r>
      <w:r w:rsidR="00AF7A75" w:rsidRPr="0038770A">
        <w:rPr>
          <w:rFonts w:ascii="Arial" w:hAnsi="Arial" w:cs="Arial"/>
          <w:sz w:val="20"/>
          <w:szCs w:val="20"/>
        </w:rPr>
        <w:t>í</w:t>
      </w:r>
      <w:r w:rsidRPr="0038770A">
        <w:rPr>
          <w:rFonts w:ascii="Arial" w:hAnsi="Arial" w:cs="Arial"/>
          <w:sz w:val="20"/>
          <w:szCs w:val="20"/>
        </w:rPr>
        <w:t xml:space="preserve">dia </w:t>
      </w:r>
      <w:r w:rsidR="00AF7A75" w:rsidRPr="0038770A">
        <w:rPr>
          <w:rFonts w:ascii="Arial" w:hAnsi="Arial" w:cs="Arial"/>
          <w:sz w:val="20"/>
          <w:szCs w:val="20"/>
        </w:rPr>
        <w:t xml:space="preserve">Chagas de </w:t>
      </w:r>
      <w:r w:rsidR="008B75A3" w:rsidRPr="0038770A">
        <w:rPr>
          <w:rFonts w:ascii="Arial" w:hAnsi="Arial" w:cs="Arial"/>
          <w:sz w:val="20"/>
          <w:szCs w:val="20"/>
        </w:rPr>
        <w:t>Santana</w:t>
      </w:r>
      <w:r w:rsidR="002D7917" w:rsidRPr="0038770A">
        <w:rPr>
          <w:rStyle w:val="Refdenotaderodap"/>
          <w:rFonts w:ascii="Arial" w:hAnsi="Arial" w:cs="Arial"/>
          <w:sz w:val="20"/>
          <w:szCs w:val="20"/>
        </w:rPr>
        <w:footnoteReference w:id="3"/>
      </w:r>
    </w:p>
    <w:p w:rsidR="00954546" w:rsidRPr="008B7994" w:rsidRDefault="00954546" w:rsidP="00E10268">
      <w:pPr>
        <w:jc w:val="center"/>
        <w:rPr>
          <w:rFonts w:ascii="Arial" w:hAnsi="Arial" w:cs="Arial"/>
          <w:sz w:val="24"/>
          <w:szCs w:val="24"/>
        </w:rPr>
      </w:pPr>
    </w:p>
    <w:p w:rsidR="00CE6D33" w:rsidRDefault="00BC2346" w:rsidP="0038770A">
      <w:pPr>
        <w:spacing w:after="0" w:line="240" w:lineRule="auto"/>
        <w:jc w:val="center"/>
        <w:rPr>
          <w:rFonts w:ascii="Arial" w:hAnsi="Arial" w:cs="Arial"/>
          <w:b/>
          <w:sz w:val="20"/>
          <w:szCs w:val="24"/>
        </w:rPr>
      </w:pPr>
      <w:r w:rsidRPr="008B7994">
        <w:rPr>
          <w:rFonts w:ascii="Arial" w:hAnsi="Arial" w:cs="Arial"/>
          <w:b/>
          <w:sz w:val="20"/>
          <w:szCs w:val="24"/>
        </w:rPr>
        <w:t>RESUMO</w:t>
      </w:r>
    </w:p>
    <w:p w:rsidR="0038770A" w:rsidRPr="008B7994" w:rsidRDefault="0038770A" w:rsidP="0038770A">
      <w:pPr>
        <w:spacing w:after="0" w:line="240" w:lineRule="auto"/>
        <w:jc w:val="center"/>
        <w:rPr>
          <w:rFonts w:ascii="Arial" w:hAnsi="Arial" w:cs="Arial"/>
          <w:b/>
          <w:sz w:val="24"/>
          <w:szCs w:val="24"/>
        </w:rPr>
      </w:pPr>
    </w:p>
    <w:p w:rsidR="001312B7" w:rsidRPr="0038770A" w:rsidRDefault="00CD3F72" w:rsidP="0038770A">
      <w:pPr>
        <w:spacing w:after="0" w:line="240" w:lineRule="auto"/>
        <w:jc w:val="both"/>
        <w:rPr>
          <w:rFonts w:ascii="Arial" w:hAnsi="Arial" w:cs="Arial"/>
          <w:sz w:val="20"/>
          <w:szCs w:val="24"/>
        </w:rPr>
      </w:pPr>
      <w:r w:rsidRPr="008B7994">
        <w:rPr>
          <w:rFonts w:ascii="Arial" w:hAnsi="Arial" w:cs="Arial"/>
          <w:sz w:val="20"/>
          <w:szCs w:val="24"/>
        </w:rPr>
        <w:t>Este</w:t>
      </w:r>
      <w:r w:rsidR="00C9627A" w:rsidRPr="008B7994">
        <w:rPr>
          <w:rFonts w:ascii="Arial" w:hAnsi="Arial" w:cs="Arial"/>
          <w:sz w:val="20"/>
          <w:szCs w:val="24"/>
        </w:rPr>
        <w:t xml:space="preserve"> artigo</w:t>
      </w:r>
      <w:r w:rsidR="001F5191">
        <w:rPr>
          <w:rFonts w:ascii="Arial" w:hAnsi="Arial" w:cs="Arial"/>
          <w:sz w:val="20"/>
          <w:szCs w:val="24"/>
        </w:rPr>
        <w:t xml:space="preserve"> </w:t>
      </w:r>
      <w:r w:rsidR="00D922C3" w:rsidRPr="008B7994">
        <w:rPr>
          <w:rFonts w:ascii="Arial" w:hAnsi="Arial" w:cs="Arial"/>
          <w:sz w:val="20"/>
          <w:szCs w:val="24"/>
        </w:rPr>
        <w:t>tem como objetivo</w:t>
      </w:r>
      <w:r w:rsidR="00B661B8" w:rsidRPr="008B7994">
        <w:rPr>
          <w:rFonts w:ascii="Arial" w:hAnsi="Arial" w:cs="Arial"/>
          <w:sz w:val="20"/>
          <w:szCs w:val="24"/>
        </w:rPr>
        <w:t xml:space="preserve"> geral</w:t>
      </w:r>
      <w:r w:rsidR="00D922C3" w:rsidRPr="008B7994">
        <w:rPr>
          <w:rFonts w:ascii="Arial" w:hAnsi="Arial" w:cs="Arial"/>
          <w:sz w:val="20"/>
          <w:szCs w:val="24"/>
        </w:rPr>
        <w:t xml:space="preserve"> apresentar a importância </w:t>
      </w:r>
      <w:r w:rsidR="00CF4080">
        <w:rPr>
          <w:rFonts w:ascii="Arial" w:hAnsi="Arial" w:cs="Arial"/>
          <w:sz w:val="20"/>
          <w:szCs w:val="24"/>
        </w:rPr>
        <w:t xml:space="preserve">da resiliência no mundo corporativo. O mercado </w:t>
      </w:r>
      <w:r w:rsidR="003606A7">
        <w:rPr>
          <w:rFonts w:ascii="Arial" w:hAnsi="Arial" w:cs="Arial"/>
          <w:sz w:val="20"/>
          <w:szCs w:val="24"/>
        </w:rPr>
        <w:t xml:space="preserve">é um grande oceano </w:t>
      </w:r>
      <w:r w:rsidR="00AF7A75">
        <w:rPr>
          <w:rFonts w:ascii="Arial" w:hAnsi="Arial" w:cs="Arial"/>
          <w:sz w:val="20"/>
          <w:szCs w:val="24"/>
        </w:rPr>
        <w:t>em que</w:t>
      </w:r>
      <w:r w:rsidR="003606A7">
        <w:rPr>
          <w:rFonts w:ascii="Arial" w:hAnsi="Arial" w:cs="Arial"/>
          <w:sz w:val="20"/>
          <w:szCs w:val="24"/>
        </w:rPr>
        <w:t xml:space="preserve"> as empresas navegam, e certamente essas empresas encontrarão águas turbulentas. Nesse</w:t>
      </w:r>
      <w:r w:rsidR="00EF1B6C">
        <w:rPr>
          <w:rFonts w:ascii="Arial" w:hAnsi="Arial" w:cs="Arial"/>
          <w:sz w:val="20"/>
          <w:szCs w:val="24"/>
        </w:rPr>
        <w:t>s</w:t>
      </w:r>
      <w:r w:rsidR="003606A7">
        <w:rPr>
          <w:rFonts w:ascii="Arial" w:hAnsi="Arial" w:cs="Arial"/>
          <w:sz w:val="20"/>
          <w:szCs w:val="24"/>
        </w:rPr>
        <w:t xml:space="preserve"> períodos turbulentos, é preciso manter o foco, ter criatividade, </w:t>
      </w:r>
      <w:r w:rsidR="00EF1B6C">
        <w:rPr>
          <w:rFonts w:ascii="Arial" w:hAnsi="Arial" w:cs="Arial"/>
          <w:sz w:val="20"/>
          <w:szCs w:val="24"/>
        </w:rPr>
        <w:t xml:space="preserve">motivar a equipe e </w:t>
      </w:r>
      <w:r w:rsidR="00AF7A75">
        <w:rPr>
          <w:rFonts w:ascii="Arial" w:hAnsi="Arial" w:cs="Arial"/>
          <w:sz w:val="20"/>
          <w:szCs w:val="24"/>
        </w:rPr>
        <w:t>se manter firme</w:t>
      </w:r>
      <w:r w:rsidR="00EF1B6C">
        <w:rPr>
          <w:rFonts w:ascii="Arial" w:hAnsi="Arial" w:cs="Arial"/>
          <w:sz w:val="20"/>
          <w:szCs w:val="24"/>
        </w:rPr>
        <w:t xml:space="preserve">. Essas são as características de profissionais resilientes, cada vez mais requisitados e importantes para as novas organizações. </w:t>
      </w:r>
      <w:r w:rsidR="00AF7A75">
        <w:rPr>
          <w:rFonts w:ascii="Arial" w:hAnsi="Arial" w:cs="Arial"/>
          <w:sz w:val="20"/>
          <w:szCs w:val="24"/>
        </w:rPr>
        <w:t>Nessa pesquisa s</w:t>
      </w:r>
      <w:r w:rsidR="00EF1B6C">
        <w:rPr>
          <w:rFonts w:ascii="Arial" w:hAnsi="Arial" w:cs="Arial"/>
          <w:sz w:val="20"/>
          <w:szCs w:val="24"/>
        </w:rPr>
        <w:t xml:space="preserve">ão apresentados os conceitos </w:t>
      </w:r>
      <w:r w:rsidR="00D922C3" w:rsidRPr="008B7994">
        <w:rPr>
          <w:rFonts w:ascii="Arial" w:hAnsi="Arial" w:cs="Arial"/>
          <w:sz w:val="20"/>
          <w:szCs w:val="24"/>
        </w:rPr>
        <w:t xml:space="preserve">de </w:t>
      </w:r>
      <w:r w:rsidR="00EF1B6C">
        <w:rPr>
          <w:rFonts w:ascii="Arial" w:hAnsi="Arial" w:cs="Arial"/>
          <w:sz w:val="20"/>
          <w:szCs w:val="24"/>
        </w:rPr>
        <w:t>resiliência</w:t>
      </w:r>
      <w:r w:rsidR="00D922C3" w:rsidRPr="008B7994">
        <w:rPr>
          <w:rFonts w:ascii="Arial" w:hAnsi="Arial" w:cs="Arial"/>
          <w:sz w:val="20"/>
          <w:szCs w:val="24"/>
        </w:rPr>
        <w:t>, bem como feita uma análise da</w:t>
      </w:r>
      <w:r w:rsidR="00EF1B6C">
        <w:rPr>
          <w:rFonts w:ascii="Arial" w:hAnsi="Arial" w:cs="Arial"/>
          <w:sz w:val="20"/>
          <w:szCs w:val="24"/>
        </w:rPr>
        <w:t>s</w:t>
      </w:r>
      <w:r w:rsidR="00D922C3" w:rsidRPr="008B7994">
        <w:rPr>
          <w:rFonts w:ascii="Arial" w:hAnsi="Arial" w:cs="Arial"/>
          <w:sz w:val="20"/>
          <w:szCs w:val="24"/>
        </w:rPr>
        <w:t xml:space="preserve"> característica</w:t>
      </w:r>
      <w:r w:rsidR="00EF1B6C">
        <w:rPr>
          <w:rFonts w:ascii="Arial" w:hAnsi="Arial" w:cs="Arial"/>
          <w:sz w:val="20"/>
          <w:szCs w:val="24"/>
        </w:rPr>
        <w:t>s</w:t>
      </w:r>
      <w:r w:rsidR="00D922C3" w:rsidRPr="008B7994">
        <w:rPr>
          <w:rFonts w:ascii="Arial" w:hAnsi="Arial" w:cs="Arial"/>
          <w:sz w:val="20"/>
          <w:szCs w:val="24"/>
        </w:rPr>
        <w:t xml:space="preserve"> do</w:t>
      </w:r>
      <w:r w:rsidR="00EF1B6C">
        <w:rPr>
          <w:rFonts w:ascii="Arial" w:hAnsi="Arial" w:cs="Arial"/>
          <w:sz w:val="20"/>
          <w:szCs w:val="24"/>
        </w:rPr>
        <w:t>s profissionais resilientes destacando sua importância e sua contribuição nas diversas situaçõe</w:t>
      </w:r>
      <w:r w:rsidR="00D922C3" w:rsidRPr="008B7994">
        <w:rPr>
          <w:rFonts w:ascii="Arial" w:hAnsi="Arial" w:cs="Arial"/>
          <w:sz w:val="20"/>
          <w:szCs w:val="24"/>
        </w:rPr>
        <w:t>s</w:t>
      </w:r>
      <w:r w:rsidR="00EF1B6C">
        <w:rPr>
          <w:rFonts w:ascii="Arial" w:hAnsi="Arial" w:cs="Arial"/>
          <w:sz w:val="20"/>
          <w:szCs w:val="24"/>
        </w:rPr>
        <w:t xml:space="preserve"> organizacionais</w:t>
      </w:r>
      <w:r w:rsidR="00D922C3" w:rsidRPr="008B7994">
        <w:rPr>
          <w:rFonts w:ascii="Arial" w:hAnsi="Arial" w:cs="Arial"/>
          <w:sz w:val="20"/>
          <w:szCs w:val="24"/>
        </w:rPr>
        <w:t xml:space="preserve">. </w:t>
      </w:r>
      <w:r w:rsidR="00AA05CC" w:rsidRPr="008B7994">
        <w:rPr>
          <w:rFonts w:ascii="Arial" w:hAnsi="Arial" w:cs="Arial"/>
          <w:sz w:val="20"/>
          <w:szCs w:val="24"/>
        </w:rPr>
        <w:t xml:space="preserve">Através deste artigo </w:t>
      </w:r>
      <w:r w:rsidR="00A45710" w:rsidRPr="008B7994">
        <w:rPr>
          <w:rFonts w:ascii="Arial" w:hAnsi="Arial" w:cs="Arial"/>
          <w:sz w:val="20"/>
          <w:szCs w:val="24"/>
        </w:rPr>
        <w:t>pode</w:t>
      </w:r>
      <w:r w:rsidR="00A45710">
        <w:rPr>
          <w:rFonts w:ascii="Arial" w:hAnsi="Arial" w:cs="Arial"/>
          <w:sz w:val="20"/>
          <w:szCs w:val="24"/>
        </w:rPr>
        <w:t>m-se</w:t>
      </w:r>
      <w:r w:rsidR="00AA05CC" w:rsidRPr="008B7994">
        <w:rPr>
          <w:rFonts w:ascii="Arial" w:hAnsi="Arial" w:cs="Arial"/>
          <w:sz w:val="20"/>
          <w:szCs w:val="24"/>
        </w:rPr>
        <w:t xml:space="preserve"> id</w:t>
      </w:r>
      <w:r w:rsidR="00A45710">
        <w:rPr>
          <w:rFonts w:ascii="Arial" w:hAnsi="Arial" w:cs="Arial"/>
          <w:sz w:val="20"/>
          <w:szCs w:val="24"/>
        </w:rPr>
        <w:t>entificar os caminhos que se deve</w:t>
      </w:r>
      <w:r w:rsidR="00AA05CC" w:rsidRPr="008B7994">
        <w:rPr>
          <w:rFonts w:ascii="Arial" w:hAnsi="Arial" w:cs="Arial"/>
          <w:sz w:val="20"/>
          <w:szCs w:val="24"/>
        </w:rPr>
        <w:t xml:space="preserve"> seguir para </w:t>
      </w:r>
      <w:r w:rsidR="00B746D3">
        <w:rPr>
          <w:rFonts w:ascii="Arial" w:hAnsi="Arial" w:cs="Arial"/>
          <w:sz w:val="20"/>
          <w:szCs w:val="24"/>
        </w:rPr>
        <w:t xml:space="preserve">se </w:t>
      </w:r>
      <w:r w:rsidR="00AA05CC" w:rsidRPr="008B7994">
        <w:rPr>
          <w:rFonts w:ascii="Arial" w:hAnsi="Arial" w:cs="Arial"/>
          <w:sz w:val="20"/>
          <w:szCs w:val="24"/>
        </w:rPr>
        <w:t xml:space="preserve">conseguir </w:t>
      </w:r>
      <w:r w:rsidR="00EF1B6C">
        <w:rPr>
          <w:rFonts w:ascii="Arial" w:hAnsi="Arial" w:cs="Arial"/>
          <w:sz w:val="20"/>
          <w:szCs w:val="24"/>
        </w:rPr>
        <w:t xml:space="preserve">desenvolver uma atitude resiliente, realizando práticas sempre assertivas e que inspiram confiança. </w:t>
      </w:r>
      <w:r w:rsidR="00B97F3C" w:rsidRPr="008B7994">
        <w:rPr>
          <w:rFonts w:ascii="Arial" w:hAnsi="Arial" w:cs="Arial"/>
          <w:sz w:val="20"/>
          <w:szCs w:val="24"/>
        </w:rPr>
        <w:t>Este artigo</w:t>
      </w:r>
      <w:r w:rsidR="00D1564E" w:rsidRPr="008B7994">
        <w:rPr>
          <w:rFonts w:ascii="Arial" w:hAnsi="Arial" w:cs="Arial"/>
          <w:sz w:val="20"/>
          <w:szCs w:val="24"/>
        </w:rPr>
        <w:t xml:space="preserve"> firma-se</w:t>
      </w:r>
      <w:r w:rsidR="00B661B8" w:rsidRPr="008B7994">
        <w:rPr>
          <w:rFonts w:ascii="Arial" w:hAnsi="Arial" w:cs="Arial"/>
          <w:sz w:val="20"/>
          <w:szCs w:val="24"/>
        </w:rPr>
        <w:t xml:space="preserve"> em pesquisa teórica</w:t>
      </w:r>
      <w:r w:rsidR="00A45710">
        <w:rPr>
          <w:rFonts w:ascii="Arial" w:hAnsi="Arial" w:cs="Arial"/>
          <w:sz w:val="20"/>
          <w:szCs w:val="24"/>
        </w:rPr>
        <w:t xml:space="preserve"> </w:t>
      </w:r>
      <w:r w:rsidR="00554145">
        <w:rPr>
          <w:rFonts w:ascii="Arial" w:hAnsi="Arial" w:cs="Arial"/>
          <w:sz w:val="20"/>
          <w:szCs w:val="24"/>
        </w:rPr>
        <w:t xml:space="preserve">através de obras e artigos eletrônicos, </w:t>
      </w:r>
      <w:r w:rsidR="00B661B8" w:rsidRPr="008B7994">
        <w:rPr>
          <w:rFonts w:ascii="Arial" w:hAnsi="Arial" w:cs="Arial"/>
          <w:sz w:val="20"/>
          <w:szCs w:val="24"/>
        </w:rPr>
        <w:t>usando p</w:t>
      </w:r>
      <w:r w:rsidR="00D1564E" w:rsidRPr="008B7994">
        <w:rPr>
          <w:rFonts w:ascii="Arial" w:hAnsi="Arial" w:cs="Arial"/>
          <w:sz w:val="20"/>
          <w:szCs w:val="24"/>
        </w:rPr>
        <w:t>ensamento de autores como</w:t>
      </w:r>
      <w:r w:rsidR="00BC2346" w:rsidRPr="008B7994">
        <w:rPr>
          <w:rFonts w:ascii="Arial" w:hAnsi="Arial" w:cs="Arial"/>
          <w:sz w:val="20"/>
          <w:szCs w:val="24"/>
        </w:rPr>
        <w:t>, por exemplo,</w:t>
      </w:r>
      <w:r w:rsidR="009D14A0">
        <w:rPr>
          <w:rFonts w:ascii="Arial" w:hAnsi="Arial" w:cs="Arial"/>
          <w:sz w:val="20"/>
          <w:szCs w:val="24"/>
        </w:rPr>
        <w:t xml:space="preserve"> </w:t>
      </w:r>
      <w:r w:rsidR="00EF1B6C">
        <w:rPr>
          <w:rFonts w:ascii="Arial" w:hAnsi="Arial" w:cs="Arial"/>
          <w:sz w:val="20"/>
          <w:szCs w:val="24"/>
        </w:rPr>
        <w:t>Campello</w:t>
      </w:r>
      <w:r w:rsidR="00D1564E" w:rsidRPr="008B7994">
        <w:rPr>
          <w:rFonts w:ascii="Arial" w:hAnsi="Arial" w:cs="Arial"/>
          <w:sz w:val="20"/>
          <w:szCs w:val="24"/>
        </w:rPr>
        <w:t xml:space="preserve">, </w:t>
      </w:r>
      <w:r w:rsidR="00EF1B6C">
        <w:rPr>
          <w:rFonts w:ascii="Arial" w:hAnsi="Arial" w:cs="Arial"/>
          <w:sz w:val="20"/>
          <w:szCs w:val="24"/>
        </w:rPr>
        <w:t>Cury e</w:t>
      </w:r>
      <w:r w:rsidR="001F5191">
        <w:rPr>
          <w:rFonts w:ascii="Arial" w:hAnsi="Arial" w:cs="Arial"/>
          <w:sz w:val="20"/>
          <w:szCs w:val="24"/>
        </w:rPr>
        <w:t xml:space="preserve"> </w:t>
      </w:r>
      <w:r w:rsidR="00EF1B6C">
        <w:rPr>
          <w:rFonts w:ascii="Arial" w:hAnsi="Arial" w:cs="Arial"/>
          <w:sz w:val="20"/>
          <w:szCs w:val="24"/>
        </w:rPr>
        <w:t>Piovan</w:t>
      </w:r>
      <w:r w:rsidR="001F5191">
        <w:rPr>
          <w:rFonts w:ascii="Arial" w:hAnsi="Arial" w:cs="Arial"/>
          <w:sz w:val="20"/>
          <w:szCs w:val="24"/>
        </w:rPr>
        <w:t xml:space="preserve"> </w:t>
      </w:r>
      <w:r w:rsidR="002D7917" w:rsidRPr="008B7994">
        <w:rPr>
          <w:rFonts w:ascii="Arial" w:hAnsi="Arial" w:cs="Arial"/>
          <w:sz w:val="20"/>
          <w:szCs w:val="24"/>
        </w:rPr>
        <w:t>que s</w:t>
      </w:r>
      <w:r w:rsidR="00F744D7" w:rsidRPr="008B7994">
        <w:rPr>
          <w:rFonts w:ascii="Arial" w:hAnsi="Arial" w:cs="Arial"/>
          <w:sz w:val="20"/>
          <w:szCs w:val="24"/>
        </w:rPr>
        <w:t xml:space="preserve">ão considerados grandes </w:t>
      </w:r>
      <w:r w:rsidR="00EF1B6C">
        <w:rPr>
          <w:rFonts w:ascii="Arial" w:hAnsi="Arial" w:cs="Arial"/>
          <w:sz w:val="20"/>
          <w:szCs w:val="24"/>
        </w:rPr>
        <w:t>difundidores da resiliência</w:t>
      </w:r>
      <w:r w:rsidR="00F744D7" w:rsidRPr="008B7994">
        <w:rPr>
          <w:rFonts w:ascii="Arial" w:hAnsi="Arial" w:cs="Arial"/>
          <w:sz w:val="20"/>
          <w:szCs w:val="24"/>
        </w:rPr>
        <w:t>.</w:t>
      </w:r>
    </w:p>
    <w:p w:rsidR="00CD663A" w:rsidRPr="0038770A" w:rsidRDefault="00CD663A" w:rsidP="00CD663A">
      <w:pPr>
        <w:spacing w:after="0" w:line="360" w:lineRule="auto"/>
        <w:rPr>
          <w:rFonts w:ascii="Arial" w:hAnsi="Arial" w:cs="Arial"/>
          <w:sz w:val="20"/>
          <w:szCs w:val="24"/>
          <w:lang w:val="en-US"/>
        </w:rPr>
      </w:pPr>
      <w:r w:rsidRPr="008B7994">
        <w:rPr>
          <w:rFonts w:ascii="Arial" w:hAnsi="Arial" w:cs="Arial"/>
          <w:b/>
          <w:sz w:val="20"/>
          <w:szCs w:val="24"/>
        </w:rPr>
        <w:t>Palavras-Chave</w:t>
      </w:r>
      <w:r w:rsidRPr="008B7994">
        <w:rPr>
          <w:rFonts w:ascii="Arial" w:hAnsi="Arial" w:cs="Arial"/>
          <w:sz w:val="20"/>
          <w:szCs w:val="24"/>
        </w:rPr>
        <w:t>:</w:t>
      </w:r>
      <w:r>
        <w:rPr>
          <w:rFonts w:ascii="Arial" w:hAnsi="Arial" w:cs="Arial"/>
          <w:sz w:val="20"/>
          <w:szCs w:val="24"/>
        </w:rPr>
        <w:t xml:space="preserve"> </w:t>
      </w:r>
      <w:r w:rsidRPr="008B7994">
        <w:rPr>
          <w:rFonts w:ascii="Arial" w:hAnsi="Arial" w:cs="Arial"/>
          <w:sz w:val="20"/>
          <w:szCs w:val="24"/>
        </w:rPr>
        <w:t>Resiliência.</w:t>
      </w:r>
      <w:r>
        <w:rPr>
          <w:rFonts w:ascii="Arial" w:hAnsi="Arial" w:cs="Arial"/>
          <w:sz w:val="20"/>
          <w:szCs w:val="24"/>
        </w:rPr>
        <w:t xml:space="preserve"> </w:t>
      </w:r>
      <w:r w:rsidRPr="008B7994">
        <w:rPr>
          <w:rFonts w:ascii="Arial" w:hAnsi="Arial" w:cs="Arial"/>
          <w:sz w:val="20"/>
          <w:szCs w:val="24"/>
        </w:rPr>
        <w:t xml:space="preserve">Capital Intelectual. </w:t>
      </w:r>
      <w:r w:rsidRPr="0038770A">
        <w:rPr>
          <w:rFonts w:ascii="Arial" w:hAnsi="Arial" w:cs="Arial"/>
          <w:sz w:val="20"/>
          <w:szCs w:val="24"/>
          <w:lang w:val="en-US"/>
        </w:rPr>
        <w:t>Superação. Dificuldades. Líderes</w:t>
      </w:r>
    </w:p>
    <w:p w:rsidR="00CD663A" w:rsidRPr="0038770A" w:rsidRDefault="00CD663A" w:rsidP="00954546">
      <w:pPr>
        <w:spacing w:after="0" w:line="360" w:lineRule="auto"/>
        <w:rPr>
          <w:rFonts w:ascii="Arial" w:hAnsi="Arial" w:cs="Arial"/>
          <w:sz w:val="24"/>
          <w:szCs w:val="24"/>
          <w:lang w:val="en-US"/>
        </w:rPr>
      </w:pPr>
    </w:p>
    <w:p w:rsidR="00B5023D" w:rsidRDefault="00B5023D" w:rsidP="0038770A">
      <w:pPr>
        <w:spacing w:after="0" w:line="240" w:lineRule="auto"/>
        <w:jc w:val="center"/>
        <w:rPr>
          <w:rFonts w:ascii="Arial" w:hAnsi="Arial" w:cs="Arial"/>
          <w:b/>
          <w:sz w:val="20"/>
          <w:szCs w:val="24"/>
          <w:lang w:val="en-US"/>
        </w:rPr>
      </w:pPr>
      <w:r w:rsidRPr="0038770A">
        <w:rPr>
          <w:rFonts w:ascii="Arial" w:hAnsi="Arial" w:cs="Arial"/>
          <w:b/>
          <w:sz w:val="20"/>
          <w:szCs w:val="24"/>
          <w:lang w:val="en-US"/>
        </w:rPr>
        <w:t>ABSTRACT</w:t>
      </w:r>
    </w:p>
    <w:p w:rsidR="0038770A" w:rsidRPr="0038770A" w:rsidRDefault="0038770A" w:rsidP="0038770A">
      <w:pPr>
        <w:spacing w:after="0" w:line="240" w:lineRule="auto"/>
        <w:jc w:val="center"/>
        <w:rPr>
          <w:rFonts w:ascii="Arial" w:hAnsi="Arial" w:cs="Arial"/>
          <w:b/>
          <w:sz w:val="24"/>
          <w:szCs w:val="24"/>
          <w:lang w:val="en-US"/>
        </w:rPr>
      </w:pPr>
    </w:p>
    <w:p w:rsidR="00B5023D" w:rsidRPr="00CD663A" w:rsidRDefault="00CD663A" w:rsidP="0075104B">
      <w:pPr>
        <w:spacing w:after="0" w:line="240" w:lineRule="auto"/>
        <w:jc w:val="both"/>
        <w:rPr>
          <w:rFonts w:ascii="Arial" w:hAnsi="Arial" w:cs="Arial"/>
          <w:sz w:val="20"/>
          <w:szCs w:val="24"/>
          <w:lang w:val="en-US"/>
        </w:rPr>
      </w:pPr>
      <w:r w:rsidRPr="00CD663A">
        <w:rPr>
          <w:rFonts w:ascii="Arial" w:hAnsi="Arial" w:cs="Arial"/>
          <w:sz w:val="20"/>
          <w:szCs w:val="24"/>
          <w:lang w:val="en-US"/>
        </w:rPr>
        <w:t xml:space="preserve">This article has the general objective to present the importance of resilience on corporate world. The </w:t>
      </w:r>
      <w:r w:rsidR="005A515E">
        <w:rPr>
          <w:rFonts w:ascii="Arial" w:hAnsi="Arial" w:cs="Arial"/>
          <w:sz w:val="20"/>
          <w:szCs w:val="24"/>
          <w:lang w:val="en-US"/>
        </w:rPr>
        <w:t xml:space="preserve">business </w:t>
      </w:r>
      <w:r w:rsidRPr="00CD663A">
        <w:rPr>
          <w:rFonts w:ascii="Arial" w:hAnsi="Arial" w:cs="Arial"/>
          <w:sz w:val="20"/>
          <w:szCs w:val="24"/>
          <w:lang w:val="en-US"/>
        </w:rPr>
        <w:t>market is a big ocean where the companies sail, and certainly these companies will meet trouble</w:t>
      </w:r>
      <w:r w:rsidR="005A515E">
        <w:rPr>
          <w:rFonts w:ascii="Arial" w:hAnsi="Arial" w:cs="Arial"/>
          <w:sz w:val="20"/>
          <w:szCs w:val="24"/>
          <w:lang w:val="en-US"/>
        </w:rPr>
        <w:t>d</w:t>
      </w:r>
      <w:r w:rsidRPr="00CD663A">
        <w:rPr>
          <w:rFonts w:ascii="Arial" w:hAnsi="Arial" w:cs="Arial"/>
          <w:sz w:val="20"/>
          <w:szCs w:val="24"/>
          <w:lang w:val="en-US"/>
        </w:rPr>
        <w:t xml:space="preserve"> waters. In these riotous times, it is needed to keep the focus, be creative, motivate the team and stay strong. These are characteristics of resilient professionals, increasingly called upon and important for the new organizations. In this research are presented the definitions of resilience, as well as an analysis of the characteristics of resilient professionals highlighting their importance and their contribution in various organizational situations. Through this article it can be identified the paths to develop a resilient attitude, performing always assertive practices that inspires reliability. This article is based on theoretical research through works and electronics articles, using thoughts of authors as, for example, Campello, Cury and Piovan that are considered big propagators of resilience.</w:t>
      </w:r>
    </w:p>
    <w:p w:rsidR="00CD663A" w:rsidRPr="008B7994" w:rsidRDefault="00CD663A" w:rsidP="00CD663A">
      <w:pPr>
        <w:spacing w:after="0" w:line="360" w:lineRule="auto"/>
        <w:rPr>
          <w:rFonts w:ascii="Arial" w:hAnsi="Arial" w:cs="Arial"/>
          <w:sz w:val="20"/>
          <w:szCs w:val="24"/>
        </w:rPr>
      </w:pPr>
      <w:r w:rsidRPr="0038770A">
        <w:rPr>
          <w:rFonts w:ascii="Arial" w:hAnsi="Arial" w:cs="Arial"/>
          <w:b/>
          <w:sz w:val="20"/>
          <w:szCs w:val="24"/>
          <w:lang w:val="en-US"/>
        </w:rPr>
        <w:t>Keywords</w:t>
      </w:r>
      <w:r w:rsidRPr="0038770A">
        <w:rPr>
          <w:rFonts w:ascii="Arial" w:hAnsi="Arial" w:cs="Arial"/>
          <w:sz w:val="20"/>
          <w:szCs w:val="24"/>
          <w:lang w:val="en-US"/>
        </w:rPr>
        <w:t xml:space="preserve">: Resilience. Intellectual Capital. Overcoming. </w:t>
      </w:r>
      <w:r>
        <w:rPr>
          <w:rFonts w:ascii="Arial" w:hAnsi="Arial" w:cs="Arial"/>
          <w:sz w:val="20"/>
          <w:szCs w:val="24"/>
        </w:rPr>
        <w:t>Difficultie</w:t>
      </w:r>
      <w:r w:rsidRPr="008B7994">
        <w:rPr>
          <w:rFonts w:ascii="Arial" w:hAnsi="Arial" w:cs="Arial"/>
          <w:sz w:val="20"/>
          <w:szCs w:val="24"/>
        </w:rPr>
        <w:t>s. L</w:t>
      </w:r>
      <w:r>
        <w:rPr>
          <w:rFonts w:ascii="Arial" w:hAnsi="Arial" w:cs="Arial"/>
          <w:sz w:val="20"/>
          <w:szCs w:val="24"/>
        </w:rPr>
        <w:t>eader</w:t>
      </w:r>
      <w:r w:rsidRPr="008B7994">
        <w:rPr>
          <w:rFonts w:ascii="Arial" w:hAnsi="Arial" w:cs="Arial"/>
          <w:sz w:val="20"/>
          <w:szCs w:val="24"/>
        </w:rPr>
        <w:t>s</w:t>
      </w:r>
      <w:r>
        <w:rPr>
          <w:rFonts w:ascii="Arial" w:hAnsi="Arial" w:cs="Arial"/>
          <w:sz w:val="20"/>
          <w:szCs w:val="24"/>
        </w:rPr>
        <w:t>.</w:t>
      </w:r>
    </w:p>
    <w:p w:rsidR="00B97F3C" w:rsidRPr="008D24EB" w:rsidRDefault="00B97F3C" w:rsidP="00BC2346">
      <w:pPr>
        <w:spacing w:after="240" w:line="360" w:lineRule="auto"/>
        <w:rPr>
          <w:rFonts w:ascii="Times New Roman" w:hAnsi="Times New Roman"/>
          <w:b/>
          <w:sz w:val="28"/>
          <w:szCs w:val="24"/>
        </w:rPr>
      </w:pPr>
    </w:p>
    <w:p w:rsidR="00915546" w:rsidRPr="00066C06" w:rsidRDefault="00BC2346" w:rsidP="00BC2346">
      <w:pPr>
        <w:spacing w:after="0" w:line="360" w:lineRule="auto"/>
        <w:rPr>
          <w:rFonts w:ascii="Arial" w:hAnsi="Arial" w:cs="Arial"/>
          <w:b/>
          <w:sz w:val="24"/>
          <w:szCs w:val="24"/>
        </w:rPr>
      </w:pPr>
      <w:r w:rsidRPr="00066C06">
        <w:rPr>
          <w:rFonts w:ascii="Arial" w:hAnsi="Arial" w:cs="Arial"/>
          <w:b/>
          <w:sz w:val="24"/>
          <w:szCs w:val="24"/>
        </w:rPr>
        <w:t xml:space="preserve">1 </w:t>
      </w:r>
      <w:r w:rsidR="00855356" w:rsidRPr="00066C06">
        <w:rPr>
          <w:rFonts w:ascii="Arial" w:hAnsi="Arial" w:cs="Arial"/>
          <w:b/>
          <w:sz w:val="24"/>
          <w:szCs w:val="24"/>
        </w:rPr>
        <w:t>INTRODUÇÃO</w:t>
      </w:r>
    </w:p>
    <w:p w:rsidR="00317173" w:rsidRPr="008D24EB" w:rsidRDefault="00317173" w:rsidP="00BC2346">
      <w:pPr>
        <w:spacing w:after="0" w:line="360" w:lineRule="auto"/>
        <w:rPr>
          <w:rFonts w:ascii="Times New Roman" w:hAnsi="Times New Roman"/>
          <w:b/>
          <w:sz w:val="24"/>
          <w:szCs w:val="24"/>
        </w:rPr>
      </w:pPr>
    </w:p>
    <w:p w:rsidR="00352898" w:rsidRDefault="00066C06" w:rsidP="00352898">
      <w:pPr>
        <w:spacing w:after="0" w:line="360" w:lineRule="auto"/>
        <w:ind w:firstLine="708"/>
        <w:jc w:val="both"/>
        <w:rPr>
          <w:rFonts w:ascii="Arial" w:hAnsi="Arial" w:cs="Arial"/>
          <w:sz w:val="24"/>
          <w:szCs w:val="24"/>
        </w:rPr>
      </w:pPr>
      <w:r w:rsidRPr="009D4B0B">
        <w:rPr>
          <w:rFonts w:ascii="Arial" w:hAnsi="Arial" w:cs="Arial"/>
          <w:sz w:val="24"/>
          <w:szCs w:val="24"/>
        </w:rPr>
        <w:t>Vive</w:t>
      </w:r>
      <w:r w:rsidR="00554145">
        <w:rPr>
          <w:rFonts w:ascii="Arial" w:hAnsi="Arial" w:cs="Arial"/>
          <w:sz w:val="24"/>
          <w:szCs w:val="24"/>
        </w:rPr>
        <w:t xml:space="preserve">-se uma era na qual </w:t>
      </w:r>
      <w:r w:rsidRPr="009D4B0B">
        <w:rPr>
          <w:rFonts w:ascii="Arial" w:hAnsi="Arial" w:cs="Arial"/>
          <w:sz w:val="24"/>
          <w:szCs w:val="24"/>
        </w:rPr>
        <w:t xml:space="preserve">se espera muito das pessoas em todos os âmbitos. </w:t>
      </w:r>
      <w:r w:rsidR="00554145">
        <w:rPr>
          <w:rFonts w:ascii="Arial" w:hAnsi="Arial" w:cs="Arial"/>
          <w:sz w:val="24"/>
          <w:szCs w:val="24"/>
        </w:rPr>
        <w:t xml:space="preserve">Seja no profissional, ou </w:t>
      </w:r>
      <w:r w:rsidR="00207AD9" w:rsidRPr="009D4B0B">
        <w:rPr>
          <w:rFonts w:ascii="Arial" w:hAnsi="Arial" w:cs="Arial"/>
          <w:sz w:val="24"/>
          <w:szCs w:val="24"/>
        </w:rPr>
        <w:t>pessoal, o ser humano está sempre sendo cobrado a atingir as expectativas depositadas nele. Por</w:t>
      </w:r>
      <w:r w:rsidR="00554145">
        <w:rPr>
          <w:rFonts w:ascii="Arial" w:hAnsi="Arial" w:cs="Arial"/>
          <w:sz w:val="24"/>
          <w:szCs w:val="24"/>
        </w:rPr>
        <w:t xml:space="preserve"> esse motivo, a resiliência </w:t>
      </w:r>
      <w:r w:rsidR="00207AD9" w:rsidRPr="009D4B0B">
        <w:rPr>
          <w:rFonts w:ascii="Arial" w:hAnsi="Arial" w:cs="Arial"/>
          <w:sz w:val="24"/>
          <w:szCs w:val="24"/>
        </w:rPr>
        <w:t>ganha</w:t>
      </w:r>
      <w:r w:rsidR="00FB0C94">
        <w:rPr>
          <w:rFonts w:ascii="Arial" w:hAnsi="Arial" w:cs="Arial"/>
          <w:sz w:val="24"/>
          <w:szCs w:val="24"/>
        </w:rPr>
        <w:t xml:space="preserve"> </w:t>
      </w:r>
      <w:r w:rsidR="00207AD9" w:rsidRPr="009D4B0B">
        <w:rPr>
          <w:rFonts w:ascii="Arial" w:hAnsi="Arial" w:cs="Arial"/>
          <w:sz w:val="24"/>
          <w:szCs w:val="24"/>
        </w:rPr>
        <w:t xml:space="preserve">notoriedade no cenário empresarial, </w:t>
      </w:r>
      <w:r w:rsidR="00554145">
        <w:rPr>
          <w:rFonts w:ascii="Arial" w:hAnsi="Arial" w:cs="Arial"/>
          <w:sz w:val="24"/>
          <w:szCs w:val="24"/>
        </w:rPr>
        <w:t>porque</w:t>
      </w:r>
      <w:r w:rsidR="00FB0C94">
        <w:rPr>
          <w:rFonts w:ascii="Arial" w:hAnsi="Arial" w:cs="Arial"/>
          <w:sz w:val="24"/>
          <w:szCs w:val="24"/>
        </w:rPr>
        <w:t xml:space="preserve"> </w:t>
      </w:r>
      <w:r w:rsidR="00554145">
        <w:rPr>
          <w:rFonts w:ascii="Arial" w:hAnsi="Arial" w:cs="Arial"/>
          <w:sz w:val="24"/>
          <w:szCs w:val="24"/>
        </w:rPr>
        <w:t xml:space="preserve">ela </w:t>
      </w:r>
      <w:r w:rsidR="00207AD9" w:rsidRPr="009D4B0B">
        <w:rPr>
          <w:rFonts w:ascii="Arial" w:hAnsi="Arial" w:cs="Arial"/>
          <w:sz w:val="24"/>
          <w:szCs w:val="24"/>
        </w:rPr>
        <w:t xml:space="preserve">é a habilidade </w:t>
      </w:r>
      <w:r w:rsidR="00C07FCB">
        <w:rPr>
          <w:rFonts w:ascii="Arial" w:hAnsi="Arial" w:cs="Arial"/>
          <w:sz w:val="24"/>
          <w:szCs w:val="24"/>
        </w:rPr>
        <w:t>de se reerguer</w:t>
      </w:r>
      <w:r w:rsidR="00FB0C94">
        <w:rPr>
          <w:rFonts w:ascii="Arial" w:hAnsi="Arial" w:cs="Arial"/>
          <w:sz w:val="24"/>
          <w:szCs w:val="24"/>
        </w:rPr>
        <w:t xml:space="preserve"> </w:t>
      </w:r>
      <w:r w:rsidR="00C07FCB">
        <w:rPr>
          <w:rFonts w:ascii="Arial" w:hAnsi="Arial" w:cs="Arial"/>
          <w:sz w:val="24"/>
          <w:szCs w:val="24"/>
        </w:rPr>
        <w:t xml:space="preserve">perante </w:t>
      </w:r>
      <w:r w:rsidR="00207AD9" w:rsidRPr="009D4B0B">
        <w:rPr>
          <w:rFonts w:ascii="Arial" w:hAnsi="Arial" w:cs="Arial"/>
          <w:sz w:val="24"/>
          <w:szCs w:val="24"/>
        </w:rPr>
        <w:t xml:space="preserve">situações desaforáveis ou traumáticas. Devido a essa pressão instaurada pela sociedade, o </w:t>
      </w:r>
      <w:r w:rsidR="00207AD9" w:rsidRPr="009D4B0B">
        <w:rPr>
          <w:rFonts w:ascii="Arial" w:hAnsi="Arial" w:cs="Arial"/>
          <w:sz w:val="24"/>
          <w:szCs w:val="24"/>
        </w:rPr>
        <w:lastRenderedPageBreak/>
        <w:t xml:space="preserve">ser humano resiliente consegue descobrir maneiras e originar soluções </w:t>
      </w:r>
      <w:r w:rsidR="008B75A3" w:rsidRPr="009D4B0B">
        <w:rPr>
          <w:rFonts w:ascii="Arial" w:hAnsi="Arial" w:cs="Arial"/>
          <w:sz w:val="24"/>
          <w:szCs w:val="24"/>
        </w:rPr>
        <w:t xml:space="preserve">para </w:t>
      </w:r>
      <w:r w:rsidR="00C07FCB">
        <w:rPr>
          <w:rFonts w:ascii="Arial" w:hAnsi="Arial" w:cs="Arial"/>
          <w:sz w:val="24"/>
          <w:szCs w:val="24"/>
        </w:rPr>
        <w:t>encontrar a melhor saída</w:t>
      </w:r>
      <w:r w:rsidR="008B75A3" w:rsidRPr="009D4B0B">
        <w:rPr>
          <w:rFonts w:ascii="Arial" w:hAnsi="Arial" w:cs="Arial"/>
          <w:sz w:val="24"/>
          <w:szCs w:val="24"/>
        </w:rPr>
        <w:t xml:space="preserve"> e voltar a </w:t>
      </w:r>
      <w:r w:rsidR="00C07FCB">
        <w:rPr>
          <w:rFonts w:ascii="Arial" w:hAnsi="Arial" w:cs="Arial"/>
          <w:sz w:val="24"/>
          <w:szCs w:val="24"/>
        </w:rPr>
        <w:t>ter o controle da situação</w:t>
      </w:r>
      <w:r w:rsidR="008B75A3" w:rsidRPr="009D4B0B">
        <w:rPr>
          <w:rFonts w:ascii="Arial" w:hAnsi="Arial" w:cs="Arial"/>
          <w:sz w:val="24"/>
          <w:szCs w:val="24"/>
        </w:rPr>
        <w:t>.</w:t>
      </w:r>
    </w:p>
    <w:p w:rsidR="00861A96" w:rsidRPr="009D4B0B" w:rsidRDefault="00310B8E" w:rsidP="00352898">
      <w:pPr>
        <w:spacing w:after="0" w:line="360" w:lineRule="auto"/>
        <w:ind w:firstLine="708"/>
        <w:jc w:val="both"/>
        <w:rPr>
          <w:rFonts w:ascii="Arial" w:hAnsi="Arial" w:cs="Arial"/>
          <w:sz w:val="24"/>
          <w:szCs w:val="24"/>
        </w:rPr>
      </w:pPr>
      <w:r w:rsidRPr="009D4B0B">
        <w:rPr>
          <w:rFonts w:ascii="Arial" w:hAnsi="Arial" w:cs="Arial"/>
          <w:sz w:val="24"/>
          <w:szCs w:val="24"/>
        </w:rPr>
        <w:t xml:space="preserve">Este artigo </w:t>
      </w:r>
      <w:r w:rsidR="001312B7" w:rsidRPr="009D4B0B">
        <w:rPr>
          <w:rFonts w:ascii="Arial" w:hAnsi="Arial" w:cs="Arial"/>
          <w:sz w:val="24"/>
          <w:szCs w:val="24"/>
        </w:rPr>
        <w:t>é um estudo</w:t>
      </w:r>
      <w:r w:rsidRPr="009D4B0B">
        <w:rPr>
          <w:rFonts w:ascii="Arial" w:hAnsi="Arial" w:cs="Arial"/>
          <w:sz w:val="24"/>
          <w:szCs w:val="24"/>
        </w:rPr>
        <w:t xml:space="preserve"> sobre </w:t>
      </w:r>
      <w:r w:rsidR="00601260" w:rsidRPr="009D4B0B">
        <w:rPr>
          <w:rFonts w:ascii="Arial" w:hAnsi="Arial" w:cs="Arial"/>
          <w:sz w:val="24"/>
          <w:szCs w:val="24"/>
        </w:rPr>
        <w:t>a origem</w:t>
      </w:r>
      <w:r w:rsidRPr="009D4B0B">
        <w:rPr>
          <w:rFonts w:ascii="Arial" w:hAnsi="Arial" w:cs="Arial"/>
          <w:sz w:val="24"/>
          <w:szCs w:val="24"/>
        </w:rPr>
        <w:t xml:space="preserve"> e os diversos aspectos </w:t>
      </w:r>
      <w:r w:rsidR="008B75A3" w:rsidRPr="009D4B0B">
        <w:rPr>
          <w:rFonts w:ascii="Arial" w:hAnsi="Arial" w:cs="Arial"/>
          <w:sz w:val="24"/>
          <w:szCs w:val="24"/>
        </w:rPr>
        <w:t>no</w:t>
      </w:r>
      <w:r w:rsidR="00C07FCB">
        <w:rPr>
          <w:rFonts w:ascii="Arial" w:hAnsi="Arial" w:cs="Arial"/>
          <w:sz w:val="24"/>
          <w:szCs w:val="24"/>
        </w:rPr>
        <w:t>s</w:t>
      </w:r>
      <w:r w:rsidR="008B75A3" w:rsidRPr="009D4B0B">
        <w:rPr>
          <w:rFonts w:ascii="Arial" w:hAnsi="Arial" w:cs="Arial"/>
          <w:sz w:val="24"/>
          <w:szCs w:val="24"/>
        </w:rPr>
        <w:t xml:space="preserve"> qua</w:t>
      </w:r>
      <w:r w:rsidR="00C07FCB">
        <w:rPr>
          <w:rFonts w:ascii="Arial" w:hAnsi="Arial" w:cs="Arial"/>
          <w:sz w:val="24"/>
          <w:szCs w:val="24"/>
        </w:rPr>
        <w:t>is</w:t>
      </w:r>
      <w:r w:rsidR="008B75A3" w:rsidRPr="009D4B0B">
        <w:rPr>
          <w:rFonts w:ascii="Arial" w:hAnsi="Arial" w:cs="Arial"/>
          <w:sz w:val="24"/>
          <w:szCs w:val="24"/>
        </w:rPr>
        <w:t xml:space="preserve"> a resiliência se aplica, desde o seu surgimento, quando físicos estudavam materiais que apesar de sofrer grande pressão, eles voltavam ao seu estado natural, até os dias atuais, </w:t>
      </w:r>
      <w:r w:rsidR="00C07FCB">
        <w:rPr>
          <w:rFonts w:ascii="Arial" w:hAnsi="Arial" w:cs="Arial"/>
          <w:sz w:val="24"/>
          <w:szCs w:val="24"/>
        </w:rPr>
        <w:t>quando</w:t>
      </w:r>
      <w:r w:rsidR="008B75A3" w:rsidRPr="009D4B0B">
        <w:rPr>
          <w:rFonts w:ascii="Arial" w:hAnsi="Arial" w:cs="Arial"/>
          <w:sz w:val="24"/>
          <w:szCs w:val="24"/>
        </w:rPr>
        <w:t xml:space="preserve"> o assunto está cada vez mais sendo debatido, utilizando referências e análises da psicologia dentro do contexto organizacional e corporativo.</w:t>
      </w:r>
    </w:p>
    <w:p w:rsidR="00352898" w:rsidRDefault="00EC16F6" w:rsidP="00352898">
      <w:pPr>
        <w:spacing w:after="0" w:line="360" w:lineRule="auto"/>
        <w:ind w:firstLine="708"/>
        <w:jc w:val="both"/>
        <w:rPr>
          <w:rFonts w:ascii="Arial" w:hAnsi="Arial" w:cs="Arial"/>
          <w:sz w:val="24"/>
          <w:szCs w:val="24"/>
        </w:rPr>
      </w:pPr>
      <w:r w:rsidRPr="009D4B0B">
        <w:rPr>
          <w:rFonts w:ascii="Arial" w:hAnsi="Arial" w:cs="Arial"/>
          <w:sz w:val="24"/>
          <w:szCs w:val="24"/>
        </w:rPr>
        <w:t xml:space="preserve">A problemática que levou a </w:t>
      </w:r>
      <w:r w:rsidR="008B75A3" w:rsidRPr="009D4B0B">
        <w:rPr>
          <w:rFonts w:ascii="Arial" w:hAnsi="Arial" w:cs="Arial"/>
          <w:sz w:val="24"/>
          <w:szCs w:val="24"/>
        </w:rPr>
        <w:t>elaboração</w:t>
      </w:r>
      <w:r w:rsidRPr="009D4B0B">
        <w:rPr>
          <w:rFonts w:ascii="Arial" w:hAnsi="Arial" w:cs="Arial"/>
          <w:sz w:val="24"/>
          <w:szCs w:val="24"/>
        </w:rPr>
        <w:t xml:space="preserve"> deste artigo foi de buscar uma resposta para a seguinte pergunta “</w:t>
      </w:r>
      <w:r w:rsidR="008B75A3" w:rsidRPr="00D22980">
        <w:rPr>
          <w:rFonts w:ascii="Arial" w:hAnsi="Arial" w:cs="Arial"/>
          <w:sz w:val="24"/>
          <w:szCs w:val="24"/>
        </w:rPr>
        <w:t>Como ter uma atitude resiliente perante as adversidades do mundo corporativo?”</w:t>
      </w:r>
      <w:r w:rsidR="00E847B7" w:rsidRPr="009D4B0B">
        <w:rPr>
          <w:rFonts w:ascii="Arial" w:hAnsi="Arial" w:cs="Arial"/>
          <w:sz w:val="24"/>
          <w:szCs w:val="24"/>
        </w:rPr>
        <w:t xml:space="preserve"> E foi através desta pergunta que o trabalho foi </w:t>
      </w:r>
      <w:r w:rsidR="008B75A3" w:rsidRPr="009D4B0B">
        <w:rPr>
          <w:rFonts w:ascii="Arial" w:hAnsi="Arial" w:cs="Arial"/>
          <w:sz w:val="24"/>
          <w:szCs w:val="24"/>
        </w:rPr>
        <w:t>desenvolvido</w:t>
      </w:r>
      <w:r w:rsidR="00E847B7" w:rsidRPr="009D4B0B">
        <w:rPr>
          <w:rFonts w:ascii="Arial" w:hAnsi="Arial" w:cs="Arial"/>
          <w:sz w:val="24"/>
          <w:szCs w:val="24"/>
        </w:rPr>
        <w:t xml:space="preserve">. </w:t>
      </w:r>
    </w:p>
    <w:p w:rsidR="00882668" w:rsidRPr="009D4B0B" w:rsidRDefault="008B75A3" w:rsidP="00352898">
      <w:pPr>
        <w:spacing w:after="0" w:line="360" w:lineRule="auto"/>
        <w:ind w:firstLine="708"/>
        <w:jc w:val="both"/>
        <w:rPr>
          <w:rFonts w:ascii="Arial" w:hAnsi="Arial" w:cs="Arial"/>
          <w:sz w:val="24"/>
          <w:szCs w:val="24"/>
        </w:rPr>
      </w:pPr>
      <w:r w:rsidRPr="009D4B0B">
        <w:rPr>
          <w:rFonts w:ascii="Arial" w:hAnsi="Arial" w:cs="Arial"/>
          <w:sz w:val="24"/>
          <w:szCs w:val="24"/>
        </w:rPr>
        <w:t>O estudo s</w:t>
      </w:r>
      <w:r w:rsidR="00882668" w:rsidRPr="009D4B0B">
        <w:rPr>
          <w:rFonts w:ascii="Arial" w:hAnsi="Arial" w:cs="Arial"/>
          <w:sz w:val="24"/>
          <w:szCs w:val="24"/>
        </w:rPr>
        <w:t xml:space="preserve">egue apresentando </w:t>
      </w:r>
      <w:r w:rsidRPr="009D4B0B">
        <w:rPr>
          <w:rFonts w:ascii="Arial" w:hAnsi="Arial" w:cs="Arial"/>
          <w:sz w:val="24"/>
          <w:szCs w:val="24"/>
        </w:rPr>
        <w:t>as</w:t>
      </w:r>
      <w:r w:rsidR="00882668" w:rsidRPr="009D4B0B">
        <w:rPr>
          <w:rFonts w:ascii="Arial" w:hAnsi="Arial" w:cs="Arial"/>
          <w:sz w:val="24"/>
          <w:szCs w:val="24"/>
        </w:rPr>
        <w:t xml:space="preserve"> características do</w:t>
      </w:r>
      <w:r w:rsidRPr="009D4B0B">
        <w:rPr>
          <w:rFonts w:ascii="Arial" w:hAnsi="Arial" w:cs="Arial"/>
          <w:sz w:val="24"/>
          <w:szCs w:val="24"/>
        </w:rPr>
        <w:t>s</w:t>
      </w:r>
      <w:r w:rsidR="00FB0C94">
        <w:rPr>
          <w:rFonts w:ascii="Arial" w:hAnsi="Arial" w:cs="Arial"/>
          <w:sz w:val="24"/>
          <w:szCs w:val="24"/>
        </w:rPr>
        <w:t xml:space="preserve"> </w:t>
      </w:r>
      <w:r w:rsidRPr="009D4B0B">
        <w:rPr>
          <w:rFonts w:ascii="Arial" w:hAnsi="Arial" w:cs="Arial"/>
          <w:sz w:val="24"/>
          <w:szCs w:val="24"/>
        </w:rPr>
        <w:t>profissionais resilientes</w:t>
      </w:r>
      <w:r w:rsidR="00882668" w:rsidRPr="009D4B0B">
        <w:rPr>
          <w:rFonts w:ascii="Arial" w:hAnsi="Arial" w:cs="Arial"/>
          <w:sz w:val="24"/>
          <w:szCs w:val="24"/>
        </w:rPr>
        <w:t xml:space="preserve">, identificando </w:t>
      </w:r>
      <w:r w:rsidRPr="009D4B0B">
        <w:rPr>
          <w:rFonts w:ascii="Arial" w:hAnsi="Arial" w:cs="Arial"/>
          <w:sz w:val="24"/>
          <w:szCs w:val="24"/>
        </w:rPr>
        <w:t>quais são as atitudes, posicionamentos e principais qualidades</w:t>
      </w:r>
      <w:r w:rsidR="00882668" w:rsidRPr="009D4B0B">
        <w:rPr>
          <w:rFonts w:ascii="Arial" w:hAnsi="Arial" w:cs="Arial"/>
          <w:sz w:val="24"/>
          <w:szCs w:val="24"/>
        </w:rPr>
        <w:t xml:space="preserve">. </w:t>
      </w:r>
      <w:r w:rsidRPr="009D4B0B">
        <w:rPr>
          <w:rFonts w:ascii="Arial" w:hAnsi="Arial" w:cs="Arial"/>
          <w:sz w:val="24"/>
          <w:szCs w:val="24"/>
        </w:rPr>
        <w:t xml:space="preserve">Pedras no caminho são encontradas por todo ser humano em sua jornada, seja profissional ou pessoal. A grande questão é como as pessoas lidam com essas barreiras, e </w:t>
      </w:r>
      <w:r w:rsidR="008A29B2" w:rsidRPr="009D4B0B">
        <w:rPr>
          <w:rFonts w:ascii="Arial" w:hAnsi="Arial" w:cs="Arial"/>
          <w:sz w:val="24"/>
          <w:szCs w:val="24"/>
        </w:rPr>
        <w:t>quais as suas atitudes perante elas.</w:t>
      </w:r>
      <w:r w:rsidR="00FB0C94">
        <w:rPr>
          <w:rFonts w:ascii="Arial" w:hAnsi="Arial" w:cs="Arial"/>
          <w:sz w:val="24"/>
          <w:szCs w:val="24"/>
        </w:rPr>
        <w:t xml:space="preserve"> </w:t>
      </w:r>
      <w:r w:rsidR="008A29B2" w:rsidRPr="009D4B0B">
        <w:rPr>
          <w:rFonts w:ascii="Arial" w:hAnsi="Arial" w:cs="Arial"/>
          <w:sz w:val="24"/>
          <w:szCs w:val="24"/>
        </w:rPr>
        <w:t xml:space="preserve">Resilientes estão sempre em busca </w:t>
      </w:r>
      <w:r w:rsidR="00662CAE">
        <w:rPr>
          <w:rFonts w:ascii="Arial" w:hAnsi="Arial" w:cs="Arial"/>
          <w:sz w:val="24"/>
          <w:szCs w:val="24"/>
        </w:rPr>
        <w:t>do sucesso</w:t>
      </w:r>
      <w:r w:rsidR="008A29B2" w:rsidRPr="009D4B0B">
        <w:rPr>
          <w:rFonts w:ascii="Arial" w:hAnsi="Arial" w:cs="Arial"/>
          <w:sz w:val="24"/>
          <w:szCs w:val="24"/>
        </w:rPr>
        <w:t xml:space="preserve">, </w:t>
      </w:r>
      <w:r w:rsidR="00662CAE">
        <w:rPr>
          <w:rFonts w:ascii="Arial" w:hAnsi="Arial" w:cs="Arial"/>
          <w:sz w:val="24"/>
          <w:szCs w:val="24"/>
        </w:rPr>
        <w:t>e</w:t>
      </w:r>
      <w:r w:rsidR="008A29B2" w:rsidRPr="009D4B0B">
        <w:rPr>
          <w:rFonts w:ascii="Arial" w:hAnsi="Arial" w:cs="Arial"/>
          <w:sz w:val="24"/>
          <w:szCs w:val="24"/>
        </w:rPr>
        <w:t xml:space="preserve"> sabem que não adianta desistir na primeira porta fechada, ou recusa inesperada.</w:t>
      </w:r>
    </w:p>
    <w:p w:rsidR="009D4B0B" w:rsidRPr="009D4B0B" w:rsidRDefault="00DD303F" w:rsidP="00352898">
      <w:pPr>
        <w:spacing w:after="0" w:line="360" w:lineRule="auto"/>
        <w:ind w:firstLine="708"/>
        <w:jc w:val="both"/>
        <w:rPr>
          <w:rFonts w:ascii="Arial" w:hAnsi="Arial" w:cs="Arial"/>
          <w:sz w:val="24"/>
          <w:szCs w:val="24"/>
        </w:rPr>
      </w:pPr>
      <w:r w:rsidRPr="009D4B0B">
        <w:rPr>
          <w:rFonts w:ascii="Arial" w:hAnsi="Arial" w:cs="Arial"/>
          <w:sz w:val="24"/>
          <w:szCs w:val="24"/>
        </w:rPr>
        <w:t>Serão</w:t>
      </w:r>
      <w:r w:rsidR="00FB0C94">
        <w:rPr>
          <w:rFonts w:ascii="Arial" w:hAnsi="Arial" w:cs="Arial"/>
          <w:sz w:val="24"/>
          <w:szCs w:val="24"/>
        </w:rPr>
        <w:t xml:space="preserve"> </w:t>
      </w:r>
      <w:r w:rsidRPr="009D4B0B">
        <w:rPr>
          <w:rFonts w:ascii="Arial" w:hAnsi="Arial" w:cs="Arial"/>
          <w:sz w:val="24"/>
          <w:szCs w:val="24"/>
        </w:rPr>
        <w:t>abordadas</w:t>
      </w:r>
      <w:r w:rsidR="008A29B2" w:rsidRPr="009D4B0B">
        <w:rPr>
          <w:rFonts w:ascii="Arial" w:hAnsi="Arial" w:cs="Arial"/>
          <w:sz w:val="24"/>
          <w:szCs w:val="24"/>
        </w:rPr>
        <w:t xml:space="preserve"> as vantagens em</w:t>
      </w:r>
      <w:r w:rsidR="003A6DC1" w:rsidRPr="009D4B0B">
        <w:rPr>
          <w:rFonts w:ascii="Arial" w:hAnsi="Arial" w:cs="Arial"/>
          <w:sz w:val="24"/>
          <w:szCs w:val="24"/>
        </w:rPr>
        <w:t xml:space="preserve"> ser </w:t>
      </w:r>
      <w:r w:rsidR="008A29B2" w:rsidRPr="009D4B0B">
        <w:rPr>
          <w:rFonts w:ascii="Arial" w:hAnsi="Arial" w:cs="Arial"/>
          <w:sz w:val="24"/>
          <w:szCs w:val="24"/>
        </w:rPr>
        <w:t>resiliente</w:t>
      </w:r>
      <w:r w:rsidR="003A6DC1" w:rsidRPr="009D4B0B">
        <w:rPr>
          <w:rFonts w:ascii="Arial" w:hAnsi="Arial" w:cs="Arial"/>
          <w:sz w:val="24"/>
          <w:szCs w:val="24"/>
        </w:rPr>
        <w:t xml:space="preserve">, </w:t>
      </w:r>
      <w:r w:rsidR="008A29B2" w:rsidRPr="009D4B0B">
        <w:rPr>
          <w:rFonts w:ascii="Arial" w:hAnsi="Arial" w:cs="Arial"/>
          <w:sz w:val="24"/>
          <w:szCs w:val="24"/>
        </w:rPr>
        <w:t xml:space="preserve">descrevendo </w:t>
      </w:r>
      <w:r w:rsidR="004E03B9">
        <w:rPr>
          <w:rFonts w:ascii="Arial" w:hAnsi="Arial" w:cs="Arial"/>
          <w:sz w:val="24"/>
          <w:szCs w:val="24"/>
        </w:rPr>
        <w:t>os</w:t>
      </w:r>
      <w:r w:rsidR="008A29B2" w:rsidRPr="009D4B0B">
        <w:rPr>
          <w:rFonts w:ascii="Arial" w:hAnsi="Arial" w:cs="Arial"/>
          <w:sz w:val="24"/>
          <w:szCs w:val="24"/>
        </w:rPr>
        <w:t xml:space="preserve"> talentos e habilidades individuais, e demonstrando a capacidade dos líderes resilientes </w:t>
      </w:r>
      <w:r w:rsidR="004E03B9">
        <w:rPr>
          <w:rFonts w:ascii="Arial" w:hAnsi="Arial" w:cs="Arial"/>
          <w:sz w:val="24"/>
          <w:szCs w:val="24"/>
        </w:rPr>
        <w:t>como influência na</w:t>
      </w:r>
      <w:r w:rsidR="008A29B2" w:rsidRPr="009D4B0B">
        <w:rPr>
          <w:rFonts w:ascii="Arial" w:hAnsi="Arial" w:cs="Arial"/>
          <w:sz w:val="24"/>
          <w:szCs w:val="24"/>
        </w:rPr>
        <w:t xml:space="preserve"> equipe, usando seu poder de persuasão e motivação sob seus liderados. A necessidade das organizações e</w:t>
      </w:r>
      <w:r w:rsidR="009D4B0B" w:rsidRPr="009D4B0B">
        <w:rPr>
          <w:rFonts w:ascii="Arial" w:hAnsi="Arial" w:cs="Arial"/>
          <w:sz w:val="24"/>
          <w:szCs w:val="24"/>
        </w:rPr>
        <w:t xml:space="preserve">m reter </w:t>
      </w:r>
      <w:r w:rsidR="004E03B9">
        <w:rPr>
          <w:rFonts w:ascii="Arial" w:hAnsi="Arial" w:cs="Arial"/>
          <w:sz w:val="24"/>
          <w:szCs w:val="24"/>
        </w:rPr>
        <w:t>o</w:t>
      </w:r>
      <w:r w:rsidR="009D4B0B" w:rsidRPr="009D4B0B">
        <w:rPr>
          <w:rFonts w:ascii="Arial" w:hAnsi="Arial" w:cs="Arial"/>
          <w:sz w:val="24"/>
          <w:szCs w:val="24"/>
        </w:rPr>
        <w:t xml:space="preserve"> capital intelectual, já que este é parte fundamental em </w:t>
      </w:r>
      <w:r w:rsidR="00FB0C94">
        <w:rPr>
          <w:rFonts w:ascii="Arial" w:hAnsi="Arial" w:cs="Arial"/>
          <w:sz w:val="24"/>
          <w:szCs w:val="24"/>
        </w:rPr>
        <w:t>períodos</w:t>
      </w:r>
      <w:r w:rsidR="009D4B0B" w:rsidRPr="009D4B0B">
        <w:rPr>
          <w:rFonts w:ascii="Arial" w:hAnsi="Arial" w:cs="Arial"/>
          <w:sz w:val="24"/>
          <w:szCs w:val="24"/>
        </w:rPr>
        <w:t xml:space="preserve"> de crises que toda organização sofre em alguns momentos da sua vida.</w:t>
      </w:r>
    </w:p>
    <w:p w:rsidR="009D4B0B" w:rsidRDefault="009D4B0B" w:rsidP="00352898">
      <w:pPr>
        <w:spacing w:after="0" w:line="360" w:lineRule="auto"/>
        <w:ind w:firstLine="708"/>
        <w:jc w:val="both"/>
        <w:rPr>
          <w:rFonts w:ascii="Times New Roman" w:hAnsi="Times New Roman"/>
          <w:sz w:val="24"/>
          <w:szCs w:val="24"/>
        </w:rPr>
      </w:pPr>
      <w:r w:rsidRPr="009D4B0B">
        <w:rPr>
          <w:rFonts w:ascii="Arial" w:hAnsi="Arial" w:cs="Arial"/>
          <w:sz w:val="24"/>
          <w:szCs w:val="24"/>
        </w:rPr>
        <w:t xml:space="preserve">A visão holística das organizações sob </w:t>
      </w:r>
      <w:r w:rsidR="004E03B9">
        <w:rPr>
          <w:rFonts w:ascii="Arial" w:hAnsi="Arial" w:cs="Arial"/>
          <w:sz w:val="24"/>
          <w:szCs w:val="24"/>
        </w:rPr>
        <w:t>os</w:t>
      </w:r>
      <w:r w:rsidRPr="009D4B0B">
        <w:rPr>
          <w:rFonts w:ascii="Arial" w:hAnsi="Arial" w:cs="Arial"/>
          <w:sz w:val="24"/>
          <w:szCs w:val="24"/>
        </w:rPr>
        <w:t xml:space="preserve"> colaboradores é de grande importância neste contexto, pois para ser resiliente, é necessári</w:t>
      </w:r>
      <w:r w:rsidR="004E03B9">
        <w:rPr>
          <w:rFonts w:ascii="Arial" w:hAnsi="Arial" w:cs="Arial"/>
          <w:sz w:val="24"/>
          <w:szCs w:val="24"/>
        </w:rPr>
        <w:t>o</w:t>
      </w:r>
      <w:r w:rsidRPr="009D4B0B">
        <w:rPr>
          <w:rFonts w:ascii="Arial" w:hAnsi="Arial" w:cs="Arial"/>
          <w:sz w:val="24"/>
          <w:szCs w:val="24"/>
        </w:rPr>
        <w:t xml:space="preserve"> uma base </w:t>
      </w:r>
      <w:r w:rsidR="004E03B9">
        <w:rPr>
          <w:rFonts w:ascii="Arial" w:hAnsi="Arial" w:cs="Arial"/>
          <w:sz w:val="24"/>
          <w:szCs w:val="24"/>
        </w:rPr>
        <w:t>para</w:t>
      </w:r>
      <w:r w:rsidRPr="009D4B0B">
        <w:rPr>
          <w:rFonts w:ascii="Arial" w:hAnsi="Arial" w:cs="Arial"/>
          <w:sz w:val="24"/>
          <w:szCs w:val="24"/>
        </w:rPr>
        <w:t xml:space="preserve"> se apoiar. Ela pode ser encontrada em diversos lugares ou pessoas, entretanto, se a organização for essa base, o colaborador tem grandes chances de desenvolver a resiliência e lutar pela organização e </w:t>
      </w:r>
      <w:r w:rsidR="004E03B9">
        <w:rPr>
          <w:rFonts w:ascii="Arial" w:hAnsi="Arial" w:cs="Arial"/>
          <w:sz w:val="24"/>
          <w:szCs w:val="24"/>
        </w:rPr>
        <w:t>estar</w:t>
      </w:r>
      <w:r w:rsidRPr="009D4B0B">
        <w:rPr>
          <w:rFonts w:ascii="Arial" w:hAnsi="Arial" w:cs="Arial"/>
          <w:sz w:val="24"/>
          <w:szCs w:val="24"/>
        </w:rPr>
        <w:t xml:space="preserve"> com ela. Atividades de interação pessoal e profissional ajudam a construir essa base de confiança, pois o ser holístico é entendido como um quebra cabeça, com várias peças diferentes que se encaixam e resultam num belo desenho. </w:t>
      </w:r>
    </w:p>
    <w:p w:rsidR="00646BDA" w:rsidRPr="004B1F2A" w:rsidRDefault="00386C0B" w:rsidP="00352898">
      <w:pPr>
        <w:spacing w:after="0" w:line="360" w:lineRule="auto"/>
        <w:ind w:firstLine="708"/>
        <w:jc w:val="both"/>
        <w:rPr>
          <w:rFonts w:ascii="Arial" w:hAnsi="Arial" w:cs="Arial"/>
          <w:sz w:val="24"/>
          <w:szCs w:val="24"/>
        </w:rPr>
      </w:pPr>
      <w:r w:rsidRPr="004B1F2A">
        <w:rPr>
          <w:rFonts w:ascii="Arial" w:hAnsi="Arial" w:cs="Arial"/>
          <w:sz w:val="24"/>
          <w:szCs w:val="24"/>
        </w:rPr>
        <w:t xml:space="preserve">Este artigo irá abordar </w:t>
      </w:r>
      <w:r w:rsidR="009D4B0B" w:rsidRPr="004B1F2A">
        <w:rPr>
          <w:rFonts w:ascii="Arial" w:hAnsi="Arial" w:cs="Arial"/>
          <w:sz w:val="24"/>
          <w:szCs w:val="24"/>
        </w:rPr>
        <w:t>a relação</w:t>
      </w:r>
      <w:r w:rsidRPr="004B1F2A">
        <w:rPr>
          <w:rFonts w:ascii="Arial" w:hAnsi="Arial" w:cs="Arial"/>
          <w:sz w:val="24"/>
          <w:szCs w:val="24"/>
        </w:rPr>
        <w:t xml:space="preserve"> do empreendedorismo </w:t>
      </w:r>
      <w:r w:rsidR="009D4B0B" w:rsidRPr="004B1F2A">
        <w:rPr>
          <w:rFonts w:ascii="Arial" w:hAnsi="Arial" w:cs="Arial"/>
          <w:sz w:val="24"/>
          <w:szCs w:val="24"/>
        </w:rPr>
        <w:t>com a resiliência</w:t>
      </w:r>
      <w:r w:rsidRPr="004B1F2A">
        <w:rPr>
          <w:rFonts w:ascii="Arial" w:hAnsi="Arial" w:cs="Arial"/>
          <w:sz w:val="24"/>
          <w:szCs w:val="24"/>
        </w:rPr>
        <w:t xml:space="preserve">, </w:t>
      </w:r>
      <w:r w:rsidR="009D4B0B" w:rsidRPr="004B1F2A">
        <w:rPr>
          <w:rFonts w:ascii="Arial" w:hAnsi="Arial" w:cs="Arial"/>
          <w:sz w:val="24"/>
          <w:szCs w:val="24"/>
        </w:rPr>
        <w:t xml:space="preserve">pois </w:t>
      </w:r>
      <w:r w:rsidR="004B1F2A" w:rsidRPr="004B1F2A">
        <w:rPr>
          <w:rFonts w:ascii="Arial" w:hAnsi="Arial" w:cs="Arial"/>
          <w:sz w:val="24"/>
          <w:szCs w:val="24"/>
        </w:rPr>
        <w:t>muitas pessoas têm</w:t>
      </w:r>
      <w:r w:rsidR="009D4B0B" w:rsidRPr="004B1F2A">
        <w:rPr>
          <w:rFonts w:ascii="Arial" w:hAnsi="Arial" w:cs="Arial"/>
          <w:sz w:val="24"/>
          <w:szCs w:val="24"/>
        </w:rPr>
        <w:t xml:space="preserve"> o desejo de possuir o próprio negócio e nem sempre atingem o </w:t>
      </w:r>
      <w:r w:rsidR="009D4B0B" w:rsidRPr="004B1F2A">
        <w:rPr>
          <w:rFonts w:ascii="Arial" w:hAnsi="Arial" w:cs="Arial"/>
          <w:sz w:val="24"/>
          <w:szCs w:val="24"/>
        </w:rPr>
        <w:lastRenderedPageBreak/>
        <w:t xml:space="preserve">sucesso esperado. Pontualmente, eles tentam novos negócios, duas ou mais vezes, até alcançar </w:t>
      </w:r>
      <w:r w:rsidR="004B1F2A" w:rsidRPr="004B1F2A">
        <w:rPr>
          <w:rFonts w:ascii="Arial" w:hAnsi="Arial" w:cs="Arial"/>
          <w:sz w:val="24"/>
          <w:szCs w:val="24"/>
        </w:rPr>
        <w:t>o almejado êxito profissional.</w:t>
      </w:r>
      <w:r w:rsidR="00FB0C94">
        <w:rPr>
          <w:rFonts w:ascii="Arial" w:hAnsi="Arial" w:cs="Arial"/>
          <w:sz w:val="24"/>
          <w:szCs w:val="24"/>
        </w:rPr>
        <w:t xml:space="preserve"> </w:t>
      </w:r>
      <w:r w:rsidR="004B1F2A" w:rsidRPr="004B1F2A">
        <w:rPr>
          <w:rFonts w:ascii="Arial" w:hAnsi="Arial" w:cs="Arial"/>
          <w:sz w:val="24"/>
          <w:szCs w:val="24"/>
        </w:rPr>
        <w:t xml:space="preserve">Essa teimosia, ou insistência também </w:t>
      </w:r>
      <w:r w:rsidR="007140AB">
        <w:rPr>
          <w:rFonts w:ascii="Arial" w:hAnsi="Arial" w:cs="Arial"/>
          <w:sz w:val="24"/>
          <w:szCs w:val="24"/>
        </w:rPr>
        <w:t xml:space="preserve">é </w:t>
      </w:r>
      <w:r w:rsidR="004B1F2A" w:rsidRPr="004B1F2A">
        <w:rPr>
          <w:rFonts w:ascii="Arial" w:hAnsi="Arial" w:cs="Arial"/>
          <w:sz w:val="24"/>
          <w:szCs w:val="24"/>
        </w:rPr>
        <w:t xml:space="preserve">uma característica resiliente, já que é sempre preciso tentar novamente até descobrir a maneira correta de fazer e aplicá-la no negócio. É importante também notar que o empreendedor resiliente não é um sonhador que </w:t>
      </w:r>
      <w:r w:rsidR="007140AB">
        <w:rPr>
          <w:rFonts w:ascii="Arial" w:hAnsi="Arial" w:cs="Arial"/>
          <w:sz w:val="24"/>
          <w:szCs w:val="24"/>
        </w:rPr>
        <w:t xml:space="preserve">toma atitudes e realiza ações </w:t>
      </w:r>
      <w:r w:rsidR="004B1F2A" w:rsidRPr="004B1F2A">
        <w:rPr>
          <w:rFonts w:ascii="Arial" w:hAnsi="Arial" w:cs="Arial"/>
          <w:sz w:val="24"/>
          <w:szCs w:val="24"/>
        </w:rPr>
        <w:t>de forma irresponsável. O empreendedor resiliente utiliza aprendizad</w:t>
      </w:r>
      <w:r w:rsidR="00E51CD3">
        <w:rPr>
          <w:rFonts w:ascii="Arial" w:hAnsi="Arial" w:cs="Arial"/>
          <w:sz w:val="24"/>
          <w:szCs w:val="24"/>
        </w:rPr>
        <w:t>os com os erros cometidos e usa</w:t>
      </w:r>
      <w:r w:rsidR="004B1F2A" w:rsidRPr="004B1F2A">
        <w:rPr>
          <w:rFonts w:ascii="Arial" w:hAnsi="Arial" w:cs="Arial"/>
          <w:sz w:val="24"/>
          <w:szCs w:val="24"/>
        </w:rPr>
        <w:t xml:space="preserve"> a criatividade para prosperar sua </w:t>
      </w:r>
      <w:r w:rsidR="007140AB">
        <w:rPr>
          <w:rFonts w:ascii="Arial" w:hAnsi="Arial" w:cs="Arial"/>
          <w:sz w:val="24"/>
          <w:szCs w:val="24"/>
        </w:rPr>
        <w:t>organização</w:t>
      </w:r>
      <w:r w:rsidR="004B1F2A" w:rsidRPr="004B1F2A">
        <w:rPr>
          <w:rFonts w:ascii="Arial" w:hAnsi="Arial" w:cs="Arial"/>
          <w:sz w:val="24"/>
          <w:szCs w:val="24"/>
        </w:rPr>
        <w:t>.</w:t>
      </w:r>
    </w:p>
    <w:p w:rsidR="0001406E" w:rsidRPr="004B1F2A" w:rsidRDefault="007140AB" w:rsidP="00352898">
      <w:pPr>
        <w:spacing w:after="0" w:line="360" w:lineRule="auto"/>
        <w:ind w:firstLine="708"/>
        <w:jc w:val="both"/>
        <w:rPr>
          <w:rFonts w:ascii="Arial" w:hAnsi="Arial" w:cs="Arial"/>
          <w:sz w:val="24"/>
          <w:szCs w:val="24"/>
        </w:rPr>
      </w:pPr>
      <w:r>
        <w:rPr>
          <w:rFonts w:ascii="Arial" w:hAnsi="Arial" w:cs="Arial"/>
          <w:sz w:val="24"/>
          <w:szCs w:val="24"/>
        </w:rPr>
        <w:t>Serão descritas</w:t>
      </w:r>
      <w:r w:rsidR="004B1F2A" w:rsidRPr="004B1F2A">
        <w:rPr>
          <w:rFonts w:ascii="Arial" w:hAnsi="Arial" w:cs="Arial"/>
          <w:sz w:val="24"/>
          <w:szCs w:val="24"/>
        </w:rPr>
        <w:t xml:space="preserve"> alternativas de como utilizar a resiliência na gestão de conflitos organizacionais internos</w:t>
      </w:r>
      <w:r w:rsidR="00FB0C94">
        <w:rPr>
          <w:rFonts w:ascii="Arial" w:hAnsi="Arial" w:cs="Arial"/>
          <w:sz w:val="24"/>
          <w:szCs w:val="24"/>
        </w:rPr>
        <w:t>, e gestão de crises.</w:t>
      </w:r>
      <w:r w:rsidR="004B1F2A" w:rsidRPr="004B1F2A">
        <w:rPr>
          <w:rFonts w:ascii="Arial" w:hAnsi="Arial" w:cs="Arial"/>
          <w:sz w:val="24"/>
          <w:szCs w:val="24"/>
        </w:rPr>
        <w:t xml:space="preserve"> Empresas são compostas por pessoas com desejos, vontades e personalidades diferentes. Líderes resilientes sabem que precisam de uma equipe estruturada e devotada, pois esse é o ponto de partida para a superação de atribulações cotidianas.</w:t>
      </w:r>
    </w:p>
    <w:p w:rsidR="0001406E" w:rsidRPr="00C15D48" w:rsidRDefault="00876175" w:rsidP="00352898">
      <w:pPr>
        <w:spacing w:after="0" w:line="360" w:lineRule="auto"/>
        <w:ind w:firstLine="708"/>
        <w:jc w:val="both"/>
        <w:rPr>
          <w:rFonts w:ascii="Arial" w:hAnsi="Arial" w:cs="Arial"/>
          <w:sz w:val="24"/>
          <w:szCs w:val="24"/>
        </w:rPr>
      </w:pPr>
      <w:r>
        <w:rPr>
          <w:rFonts w:ascii="Arial" w:hAnsi="Arial" w:cs="Arial"/>
          <w:sz w:val="24"/>
          <w:szCs w:val="24"/>
        </w:rPr>
        <w:t>O</w:t>
      </w:r>
      <w:r w:rsidR="007140AB">
        <w:rPr>
          <w:rFonts w:ascii="Arial" w:hAnsi="Arial" w:cs="Arial"/>
          <w:sz w:val="24"/>
          <w:szCs w:val="24"/>
        </w:rPr>
        <w:t xml:space="preserve"> estudo foi</w:t>
      </w:r>
      <w:r w:rsidR="0001406E" w:rsidRPr="00C15D48">
        <w:rPr>
          <w:rFonts w:ascii="Arial" w:hAnsi="Arial" w:cs="Arial"/>
          <w:sz w:val="24"/>
          <w:szCs w:val="24"/>
        </w:rPr>
        <w:t xml:space="preserve"> embasado</w:t>
      </w:r>
      <w:r w:rsidR="00C92F71" w:rsidRPr="00C15D48">
        <w:rPr>
          <w:rFonts w:ascii="Arial" w:hAnsi="Arial" w:cs="Arial"/>
          <w:sz w:val="24"/>
          <w:szCs w:val="24"/>
        </w:rPr>
        <w:t xml:space="preserve"> em uma pesquisa teórica,</w:t>
      </w:r>
      <w:r w:rsidR="00FB0C94">
        <w:rPr>
          <w:rFonts w:ascii="Arial" w:hAnsi="Arial" w:cs="Arial"/>
          <w:sz w:val="24"/>
          <w:szCs w:val="24"/>
        </w:rPr>
        <w:t xml:space="preserve"> </w:t>
      </w:r>
      <w:r w:rsidR="004B1F2A" w:rsidRPr="00C15D48">
        <w:rPr>
          <w:rFonts w:ascii="Arial" w:hAnsi="Arial" w:cs="Arial"/>
          <w:sz w:val="24"/>
          <w:szCs w:val="24"/>
        </w:rPr>
        <w:t>utilizando</w:t>
      </w:r>
      <w:r w:rsidR="0001406E" w:rsidRPr="00C15D48">
        <w:rPr>
          <w:rFonts w:ascii="Arial" w:hAnsi="Arial" w:cs="Arial"/>
          <w:sz w:val="24"/>
          <w:szCs w:val="24"/>
        </w:rPr>
        <w:t xml:space="preserve"> profissionais </w:t>
      </w:r>
      <w:r w:rsidR="004B1F2A" w:rsidRPr="00C15D48">
        <w:rPr>
          <w:rFonts w:ascii="Arial" w:hAnsi="Arial" w:cs="Arial"/>
          <w:sz w:val="24"/>
          <w:szCs w:val="24"/>
        </w:rPr>
        <w:t xml:space="preserve">renomados </w:t>
      </w:r>
      <w:r w:rsidR="0001406E" w:rsidRPr="00C15D48">
        <w:rPr>
          <w:rFonts w:ascii="Arial" w:hAnsi="Arial" w:cs="Arial"/>
          <w:sz w:val="24"/>
          <w:szCs w:val="24"/>
        </w:rPr>
        <w:t xml:space="preserve">que </w:t>
      </w:r>
      <w:r w:rsidR="004B1F2A" w:rsidRPr="00C15D48">
        <w:rPr>
          <w:rFonts w:ascii="Arial" w:hAnsi="Arial" w:cs="Arial"/>
          <w:sz w:val="24"/>
          <w:szCs w:val="24"/>
        </w:rPr>
        <w:t xml:space="preserve">contribuem para o avanço da administração e </w:t>
      </w:r>
      <w:r w:rsidR="00C15D48" w:rsidRPr="00C15D48">
        <w:rPr>
          <w:rFonts w:ascii="Arial" w:hAnsi="Arial" w:cs="Arial"/>
          <w:sz w:val="24"/>
          <w:szCs w:val="24"/>
        </w:rPr>
        <w:t>do profissional como ser humano</w:t>
      </w:r>
      <w:r w:rsidR="0001406E" w:rsidRPr="00C15D48">
        <w:rPr>
          <w:rFonts w:ascii="Arial" w:hAnsi="Arial" w:cs="Arial"/>
          <w:sz w:val="24"/>
          <w:szCs w:val="24"/>
        </w:rPr>
        <w:t>, co</w:t>
      </w:r>
      <w:r w:rsidR="00442013">
        <w:rPr>
          <w:rFonts w:ascii="Arial" w:hAnsi="Arial" w:cs="Arial"/>
          <w:sz w:val="24"/>
          <w:szCs w:val="24"/>
        </w:rPr>
        <w:t>mo por exemplo: Chiavenato (2003</w:t>
      </w:r>
      <w:r w:rsidR="0001406E" w:rsidRPr="00C15D48">
        <w:rPr>
          <w:rFonts w:ascii="Arial" w:hAnsi="Arial" w:cs="Arial"/>
          <w:sz w:val="24"/>
          <w:szCs w:val="24"/>
        </w:rPr>
        <w:t xml:space="preserve">), </w:t>
      </w:r>
      <w:r w:rsidR="00E33B2B">
        <w:rPr>
          <w:rFonts w:ascii="Arial" w:hAnsi="Arial" w:cs="Arial"/>
          <w:sz w:val="24"/>
          <w:szCs w:val="24"/>
        </w:rPr>
        <w:t>Carmello</w:t>
      </w:r>
      <w:r w:rsidR="0001406E" w:rsidRPr="00C15D48">
        <w:rPr>
          <w:rFonts w:ascii="Arial" w:hAnsi="Arial" w:cs="Arial"/>
          <w:sz w:val="24"/>
          <w:szCs w:val="24"/>
        </w:rPr>
        <w:t xml:space="preserve"> (</w:t>
      </w:r>
      <w:r w:rsidR="00E33B2B">
        <w:rPr>
          <w:rFonts w:ascii="Arial" w:hAnsi="Arial" w:cs="Arial"/>
          <w:sz w:val="24"/>
          <w:szCs w:val="24"/>
        </w:rPr>
        <w:t>2008</w:t>
      </w:r>
      <w:r w:rsidR="0001406E" w:rsidRPr="00C15D48">
        <w:rPr>
          <w:rFonts w:ascii="Arial" w:hAnsi="Arial" w:cs="Arial"/>
          <w:sz w:val="24"/>
          <w:szCs w:val="24"/>
        </w:rPr>
        <w:t xml:space="preserve">), e </w:t>
      </w:r>
      <w:r w:rsidR="00C15D48" w:rsidRPr="00C15D48">
        <w:rPr>
          <w:rFonts w:ascii="Arial" w:hAnsi="Arial" w:cs="Arial"/>
          <w:sz w:val="24"/>
          <w:szCs w:val="24"/>
        </w:rPr>
        <w:t>Cury</w:t>
      </w:r>
      <w:r w:rsidR="0001406E" w:rsidRPr="00C15D48">
        <w:rPr>
          <w:rFonts w:ascii="Arial" w:hAnsi="Arial" w:cs="Arial"/>
          <w:sz w:val="24"/>
          <w:szCs w:val="24"/>
        </w:rPr>
        <w:t xml:space="preserve"> (200</w:t>
      </w:r>
      <w:r w:rsidR="00C15D48" w:rsidRPr="00C15D48">
        <w:rPr>
          <w:rFonts w:ascii="Arial" w:hAnsi="Arial" w:cs="Arial"/>
          <w:sz w:val="24"/>
          <w:szCs w:val="24"/>
        </w:rPr>
        <w:t>8)</w:t>
      </w:r>
      <w:r w:rsidR="0001406E" w:rsidRPr="00C15D48">
        <w:rPr>
          <w:rFonts w:ascii="Arial" w:hAnsi="Arial" w:cs="Arial"/>
          <w:sz w:val="24"/>
          <w:szCs w:val="24"/>
        </w:rPr>
        <w:t>.</w:t>
      </w:r>
    </w:p>
    <w:p w:rsidR="001312B7" w:rsidRPr="008D24EB" w:rsidRDefault="001312B7" w:rsidP="007835BD">
      <w:pPr>
        <w:spacing w:after="0" w:line="360" w:lineRule="auto"/>
        <w:jc w:val="both"/>
        <w:rPr>
          <w:rFonts w:ascii="Times New Roman" w:hAnsi="Times New Roman"/>
          <w:sz w:val="24"/>
          <w:szCs w:val="24"/>
        </w:rPr>
      </w:pPr>
    </w:p>
    <w:p w:rsidR="00DA0640" w:rsidRPr="005229CA" w:rsidRDefault="00BC2346" w:rsidP="00BC2346">
      <w:pPr>
        <w:spacing w:after="0" w:line="360" w:lineRule="auto"/>
        <w:jc w:val="both"/>
        <w:rPr>
          <w:rFonts w:ascii="Arial" w:hAnsi="Arial" w:cs="Arial"/>
          <w:b/>
          <w:sz w:val="24"/>
          <w:szCs w:val="24"/>
        </w:rPr>
      </w:pPr>
      <w:r w:rsidRPr="005229CA">
        <w:rPr>
          <w:rFonts w:ascii="Arial" w:hAnsi="Arial" w:cs="Arial"/>
          <w:b/>
          <w:sz w:val="24"/>
          <w:szCs w:val="24"/>
        </w:rPr>
        <w:t>2</w:t>
      </w:r>
      <w:r w:rsidR="00FB0C94">
        <w:rPr>
          <w:rFonts w:ascii="Arial" w:hAnsi="Arial" w:cs="Arial"/>
          <w:b/>
          <w:sz w:val="24"/>
          <w:szCs w:val="24"/>
        </w:rPr>
        <w:t xml:space="preserve"> </w:t>
      </w:r>
      <w:r w:rsidR="00855356" w:rsidRPr="005229CA">
        <w:rPr>
          <w:rFonts w:ascii="Arial" w:hAnsi="Arial" w:cs="Arial"/>
          <w:b/>
          <w:sz w:val="24"/>
          <w:szCs w:val="24"/>
        </w:rPr>
        <w:t>EVOLUÇÃO E CONCEITO D</w:t>
      </w:r>
      <w:r w:rsidR="005229CA" w:rsidRPr="005229CA">
        <w:rPr>
          <w:rFonts w:ascii="Arial" w:hAnsi="Arial" w:cs="Arial"/>
          <w:b/>
          <w:sz w:val="24"/>
          <w:szCs w:val="24"/>
        </w:rPr>
        <w:t>A RESILIÊNCIA</w:t>
      </w:r>
    </w:p>
    <w:p w:rsidR="00FD4739" w:rsidRPr="008D24EB" w:rsidRDefault="00FD4739" w:rsidP="00876175">
      <w:pPr>
        <w:spacing w:after="0" w:line="360" w:lineRule="auto"/>
        <w:ind w:left="2124"/>
        <w:rPr>
          <w:rFonts w:ascii="Times New Roman" w:hAnsi="Times New Roman"/>
          <w:sz w:val="24"/>
          <w:szCs w:val="24"/>
        </w:rPr>
      </w:pPr>
    </w:p>
    <w:p w:rsidR="00FB0C94" w:rsidRDefault="00766D6A" w:rsidP="00CC217A">
      <w:pPr>
        <w:spacing w:after="240" w:line="360" w:lineRule="auto"/>
        <w:ind w:firstLine="708"/>
        <w:jc w:val="both"/>
        <w:rPr>
          <w:rFonts w:ascii="Arial" w:hAnsi="Arial" w:cs="Arial"/>
          <w:sz w:val="24"/>
          <w:szCs w:val="24"/>
        </w:rPr>
      </w:pPr>
      <w:r w:rsidRPr="00766D6A">
        <w:rPr>
          <w:rFonts w:ascii="Arial" w:hAnsi="Arial" w:cs="Arial"/>
          <w:sz w:val="24"/>
          <w:szCs w:val="24"/>
        </w:rPr>
        <w:t>O conceito de resiliência oriundo da física é a “capacidade de um material voltar ao seu estado normal depois de ter sofrido tensão”.  Esse é um termo usado para definir pessoas que t</w:t>
      </w:r>
      <w:r w:rsidR="007140AB">
        <w:rPr>
          <w:rFonts w:ascii="Arial" w:hAnsi="Arial" w:cs="Arial"/>
          <w:sz w:val="24"/>
          <w:szCs w:val="24"/>
        </w:rPr>
        <w:t>ê</w:t>
      </w:r>
      <w:r w:rsidRPr="00766D6A">
        <w:rPr>
          <w:rFonts w:ascii="Arial" w:hAnsi="Arial" w:cs="Arial"/>
          <w:sz w:val="24"/>
          <w:szCs w:val="24"/>
        </w:rPr>
        <w:t>m a capacidade de superar as adversidades da vida, por mais fortes e traumáticas que elas sejam. “Os resilientes são aquelas pessoas que passam por dificuldades, como todo mundo, só que a reação deles não é igual a de todo mundo (...)” afirma a psicóloga Marisa de Abreu</w:t>
      </w:r>
      <w:r w:rsidR="0094279F">
        <w:rPr>
          <w:rFonts w:ascii="Arial" w:hAnsi="Arial" w:cs="Arial"/>
          <w:sz w:val="24"/>
          <w:szCs w:val="24"/>
        </w:rPr>
        <w:t xml:space="preserve"> (2014)</w:t>
      </w:r>
      <w:r w:rsidRPr="00766D6A">
        <w:rPr>
          <w:rFonts w:ascii="Arial" w:hAnsi="Arial" w:cs="Arial"/>
          <w:sz w:val="24"/>
          <w:szCs w:val="24"/>
        </w:rPr>
        <w:t>. O termo resiliência é novo, e tem sua origem no latim no verbo Relisire, ou seja, “saltar para tr</w:t>
      </w:r>
      <w:r w:rsidR="005229CA">
        <w:rPr>
          <w:rFonts w:ascii="Arial" w:hAnsi="Arial" w:cs="Arial"/>
          <w:sz w:val="24"/>
          <w:szCs w:val="24"/>
        </w:rPr>
        <w:t>ás”, “voltar ao estado natural”</w:t>
      </w:r>
      <w:r w:rsidR="009057FD">
        <w:rPr>
          <w:rFonts w:ascii="Arial" w:hAnsi="Arial" w:cs="Arial"/>
          <w:sz w:val="24"/>
          <w:szCs w:val="24"/>
        </w:rPr>
        <w:t xml:space="preserve"> </w:t>
      </w:r>
      <w:r w:rsidRPr="00766D6A">
        <w:rPr>
          <w:rFonts w:ascii="Arial" w:hAnsi="Arial" w:cs="Arial"/>
          <w:sz w:val="24"/>
          <w:szCs w:val="24"/>
        </w:rPr>
        <w:t>(</w:t>
      </w:r>
      <w:r w:rsidR="001E553E">
        <w:rPr>
          <w:rFonts w:ascii="Arial" w:hAnsi="Arial" w:cs="Arial"/>
          <w:sz w:val="24"/>
          <w:szCs w:val="24"/>
        </w:rPr>
        <w:t>CARMEL</w:t>
      </w:r>
      <w:r w:rsidR="005B233B">
        <w:rPr>
          <w:rFonts w:ascii="Arial" w:hAnsi="Arial" w:cs="Arial"/>
          <w:sz w:val="24"/>
          <w:szCs w:val="24"/>
        </w:rPr>
        <w:t>L</w:t>
      </w:r>
      <w:r w:rsidR="001E553E">
        <w:rPr>
          <w:rFonts w:ascii="Arial" w:hAnsi="Arial" w:cs="Arial"/>
          <w:sz w:val="24"/>
          <w:szCs w:val="24"/>
        </w:rPr>
        <w:t>O</w:t>
      </w:r>
      <w:r w:rsidR="005147D2">
        <w:rPr>
          <w:rFonts w:ascii="Arial" w:hAnsi="Arial" w:cs="Arial"/>
          <w:sz w:val="24"/>
          <w:szCs w:val="24"/>
        </w:rPr>
        <w:t>,</w:t>
      </w:r>
      <w:r w:rsidRPr="00766D6A">
        <w:rPr>
          <w:rFonts w:ascii="Arial" w:hAnsi="Arial" w:cs="Arial"/>
          <w:sz w:val="24"/>
          <w:szCs w:val="24"/>
        </w:rPr>
        <w:t xml:space="preserve"> 2008).</w:t>
      </w:r>
    </w:p>
    <w:p w:rsidR="00FB0C94" w:rsidRPr="002314FF" w:rsidRDefault="00FB0C94" w:rsidP="00FB0C94">
      <w:pPr>
        <w:spacing w:after="0" w:line="240" w:lineRule="auto"/>
        <w:ind w:left="2268"/>
        <w:jc w:val="both"/>
        <w:rPr>
          <w:rFonts w:ascii="Arial" w:hAnsi="Arial" w:cs="Arial"/>
          <w:sz w:val="20"/>
          <w:szCs w:val="20"/>
        </w:rPr>
      </w:pPr>
      <w:r w:rsidRPr="002314FF">
        <w:rPr>
          <w:rFonts w:ascii="Arial" w:hAnsi="Arial" w:cs="Arial"/>
          <w:sz w:val="20"/>
          <w:szCs w:val="20"/>
        </w:rPr>
        <w:t>[...] resiliência é a capacidade de se antecipar – e se ajustar – continuamente a profundas tendências seculares capazes de abalar de forma permanente a força geradora de lucros de um negócio. A capacidade de reinventar modelos de negócios e estratégias de forma dinâmica à medida que mudam as circunstâncias. (C</w:t>
      </w:r>
      <w:r w:rsidR="00BB2AC2" w:rsidRPr="002314FF">
        <w:rPr>
          <w:rFonts w:ascii="Arial" w:hAnsi="Arial" w:cs="Arial"/>
          <w:sz w:val="20"/>
          <w:szCs w:val="20"/>
        </w:rPr>
        <w:t>ARMELLO</w:t>
      </w:r>
      <w:r w:rsidR="00581595" w:rsidRPr="002314FF">
        <w:rPr>
          <w:rFonts w:ascii="Arial" w:hAnsi="Arial" w:cs="Arial"/>
          <w:sz w:val="20"/>
          <w:szCs w:val="20"/>
        </w:rPr>
        <w:t>, 2008, p. 56)</w:t>
      </w:r>
    </w:p>
    <w:p w:rsidR="00FB0C94" w:rsidRPr="00CC217A" w:rsidRDefault="00FB0C94" w:rsidP="00766D6A">
      <w:pPr>
        <w:spacing w:after="240" w:line="360" w:lineRule="auto"/>
        <w:jc w:val="both"/>
        <w:rPr>
          <w:rFonts w:ascii="Arial" w:hAnsi="Arial" w:cs="Arial"/>
          <w:color w:val="FF0000"/>
          <w:sz w:val="24"/>
          <w:szCs w:val="24"/>
        </w:rPr>
      </w:pPr>
    </w:p>
    <w:p w:rsidR="00766D6A" w:rsidRDefault="00766D6A" w:rsidP="00010734">
      <w:pPr>
        <w:spacing w:after="0" w:line="360" w:lineRule="auto"/>
        <w:ind w:firstLine="708"/>
        <w:jc w:val="both"/>
        <w:rPr>
          <w:rFonts w:ascii="Arial" w:hAnsi="Arial" w:cs="Arial"/>
          <w:sz w:val="24"/>
          <w:szCs w:val="24"/>
        </w:rPr>
      </w:pPr>
      <w:r w:rsidRPr="00766D6A">
        <w:rPr>
          <w:rFonts w:ascii="Arial" w:hAnsi="Arial" w:cs="Arial"/>
          <w:sz w:val="24"/>
          <w:szCs w:val="24"/>
        </w:rPr>
        <w:t xml:space="preserve">O cientista inglês Thomas Young foi um dos primeiros a usar o termo resiliência, quando estudava a relação entre a tensão e a deformação de barras </w:t>
      </w:r>
      <w:r w:rsidRPr="00766D6A">
        <w:rPr>
          <w:rFonts w:ascii="Arial" w:hAnsi="Arial" w:cs="Arial"/>
          <w:sz w:val="24"/>
          <w:szCs w:val="24"/>
        </w:rPr>
        <w:lastRenderedPageBreak/>
        <w:t xml:space="preserve">metálicas, em 1807. Resiliência para a física é, portanto, a capacidade de um material voltar ao seu estado normal depois de ter sofrido tensão. Na psicologia, o indivíduo resiliente é aquele que se sobressai em momentos de pressão conseguindo assim tirar um melhor proveito de sua competência, inteligência e saúde. O conceito da resiliência foi empregado na administração a partir de 1974. Empresas e colaboradores são caracterizados como resilientes, quando eles possuem práticas e dispõem de atitudes motivadoras, otimistas e responsáveis com o todo. Para a administração, a resiliência é identificada em colaboradores que possuem a habilidade de se sobressair em situações desfavoráveis, usando a sua criatividade e capacidade de motivar seus colegas buscando </w:t>
      </w:r>
      <w:r w:rsidR="0094279F">
        <w:rPr>
          <w:rFonts w:ascii="Arial" w:hAnsi="Arial" w:cs="Arial"/>
          <w:sz w:val="24"/>
          <w:szCs w:val="24"/>
        </w:rPr>
        <w:t>reverter a situação</w:t>
      </w:r>
      <w:r w:rsidRPr="00766D6A">
        <w:rPr>
          <w:rFonts w:ascii="Arial" w:hAnsi="Arial" w:cs="Arial"/>
          <w:sz w:val="24"/>
          <w:szCs w:val="24"/>
        </w:rPr>
        <w:t>.</w:t>
      </w:r>
    </w:p>
    <w:p w:rsidR="00766D6A" w:rsidRDefault="00766D6A" w:rsidP="00010734">
      <w:pPr>
        <w:spacing w:after="0" w:line="360" w:lineRule="auto"/>
        <w:ind w:firstLine="708"/>
        <w:jc w:val="both"/>
        <w:rPr>
          <w:rFonts w:ascii="Arial" w:hAnsi="Arial" w:cs="Arial"/>
          <w:sz w:val="24"/>
          <w:szCs w:val="24"/>
        </w:rPr>
      </w:pPr>
      <w:r w:rsidRPr="00766D6A">
        <w:rPr>
          <w:rFonts w:ascii="Arial" w:hAnsi="Arial" w:cs="Arial"/>
          <w:sz w:val="24"/>
          <w:szCs w:val="24"/>
        </w:rPr>
        <w:t xml:space="preserve">Não </w:t>
      </w:r>
      <w:r w:rsidR="0094279F">
        <w:rPr>
          <w:rFonts w:ascii="Arial" w:hAnsi="Arial" w:cs="Arial"/>
          <w:sz w:val="24"/>
          <w:szCs w:val="24"/>
        </w:rPr>
        <w:t>se pode</w:t>
      </w:r>
      <w:r w:rsidRPr="00766D6A">
        <w:rPr>
          <w:rFonts w:ascii="Arial" w:hAnsi="Arial" w:cs="Arial"/>
          <w:sz w:val="24"/>
          <w:szCs w:val="24"/>
        </w:rPr>
        <w:t xml:space="preserve"> falar sobre resiliência sem </w:t>
      </w:r>
      <w:r w:rsidR="0094279F">
        <w:rPr>
          <w:rFonts w:ascii="Arial" w:hAnsi="Arial" w:cs="Arial"/>
          <w:sz w:val="24"/>
          <w:szCs w:val="24"/>
        </w:rPr>
        <w:t xml:space="preserve">antes abordar a </w:t>
      </w:r>
      <w:r w:rsidRPr="00766D6A">
        <w:rPr>
          <w:rFonts w:ascii="Arial" w:hAnsi="Arial" w:cs="Arial"/>
          <w:sz w:val="24"/>
          <w:szCs w:val="24"/>
        </w:rPr>
        <w:t>inteligência emocional e capital intelectual e humano. Afinal de contas, a resiliência provém de uma boa base dessas vertentes.</w:t>
      </w:r>
    </w:p>
    <w:p w:rsidR="00010734" w:rsidRDefault="00010734" w:rsidP="005229CA">
      <w:pPr>
        <w:spacing w:after="0" w:line="360" w:lineRule="auto"/>
        <w:jc w:val="both"/>
        <w:rPr>
          <w:rFonts w:ascii="Arial" w:hAnsi="Arial" w:cs="Arial"/>
          <w:b/>
          <w:sz w:val="24"/>
          <w:szCs w:val="24"/>
        </w:rPr>
      </w:pPr>
    </w:p>
    <w:p w:rsidR="005229CA" w:rsidRDefault="005229CA" w:rsidP="002A369E">
      <w:pPr>
        <w:spacing w:after="0" w:line="360" w:lineRule="auto"/>
        <w:jc w:val="both"/>
        <w:rPr>
          <w:rFonts w:ascii="Arial" w:hAnsi="Arial" w:cs="Arial"/>
          <w:b/>
          <w:sz w:val="24"/>
          <w:szCs w:val="24"/>
        </w:rPr>
      </w:pPr>
      <w:r>
        <w:rPr>
          <w:rFonts w:ascii="Arial" w:hAnsi="Arial" w:cs="Arial"/>
          <w:b/>
          <w:sz w:val="24"/>
          <w:szCs w:val="24"/>
        </w:rPr>
        <w:t>3</w:t>
      </w:r>
      <w:r w:rsidRPr="005229CA">
        <w:rPr>
          <w:rFonts w:ascii="Arial" w:hAnsi="Arial" w:cs="Arial"/>
          <w:b/>
          <w:sz w:val="24"/>
          <w:szCs w:val="24"/>
        </w:rPr>
        <w:t xml:space="preserve"> CAPITAL INTELECTUAL</w:t>
      </w:r>
    </w:p>
    <w:p w:rsidR="00876175" w:rsidRPr="005229CA" w:rsidRDefault="00876175" w:rsidP="002A369E">
      <w:pPr>
        <w:spacing w:after="0" w:line="360" w:lineRule="auto"/>
        <w:jc w:val="both"/>
        <w:rPr>
          <w:rFonts w:ascii="Arial" w:hAnsi="Arial" w:cs="Arial"/>
          <w:b/>
          <w:sz w:val="24"/>
          <w:szCs w:val="24"/>
        </w:rPr>
      </w:pPr>
    </w:p>
    <w:p w:rsidR="009E55AA" w:rsidRDefault="00766D6A" w:rsidP="002A369E">
      <w:pPr>
        <w:spacing w:after="0" w:line="360" w:lineRule="auto"/>
        <w:ind w:firstLine="708"/>
        <w:jc w:val="both"/>
        <w:rPr>
          <w:rFonts w:ascii="Arial" w:hAnsi="Arial" w:cs="Arial"/>
          <w:sz w:val="24"/>
          <w:szCs w:val="24"/>
        </w:rPr>
      </w:pPr>
      <w:r w:rsidRPr="00766D6A">
        <w:rPr>
          <w:rFonts w:ascii="Arial" w:hAnsi="Arial" w:cs="Arial"/>
          <w:sz w:val="24"/>
          <w:szCs w:val="24"/>
        </w:rPr>
        <w:t>A origem do Capital Intelectual surgiu com a Sociedade</w:t>
      </w:r>
      <w:r w:rsidR="009E55AA">
        <w:rPr>
          <w:rFonts w:ascii="Arial" w:hAnsi="Arial" w:cs="Arial"/>
          <w:sz w:val="24"/>
          <w:szCs w:val="24"/>
        </w:rPr>
        <w:t xml:space="preserve"> do Conhecimento, caracterizada</w:t>
      </w:r>
      <w:r w:rsidRPr="00766D6A">
        <w:rPr>
          <w:rFonts w:ascii="Arial" w:hAnsi="Arial" w:cs="Arial"/>
          <w:sz w:val="24"/>
          <w:szCs w:val="24"/>
        </w:rPr>
        <w:t xml:space="preserve"> por uma série de mudanças e transformações.  Peter Drucker (1996), em seus trabalhos científicos analisou o poder da informação como originária de ações de sucesso, essenciais a criação e permanência das organizações no mercado. </w:t>
      </w:r>
    </w:p>
    <w:p w:rsidR="009E55AA" w:rsidRDefault="00766D6A" w:rsidP="002A369E">
      <w:pPr>
        <w:spacing w:after="0" w:line="360" w:lineRule="auto"/>
        <w:ind w:firstLine="708"/>
        <w:jc w:val="both"/>
        <w:rPr>
          <w:rFonts w:ascii="Arial" w:hAnsi="Arial" w:cs="Arial"/>
          <w:sz w:val="24"/>
          <w:szCs w:val="24"/>
        </w:rPr>
      </w:pPr>
      <w:r w:rsidRPr="00766D6A">
        <w:rPr>
          <w:rFonts w:ascii="Arial" w:hAnsi="Arial" w:cs="Arial"/>
          <w:sz w:val="24"/>
          <w:szCs w:val="24"/>
        </w:rPr>
        <w:t xml:space="preserve">Quanto mais cedo obtivermos informações antecipadas, maiores serão as chances de criar, planejar, controlar, solucionar ou oportunizar o momento. O capital intelectual engloba conhecimentos adquiridos e acumulados de uma organização, ou seja, os conhecimentos acumulados de uma empresa inerentes a pessoas, projetos, patentes, sistemas, metodologias e a </w:t>
      </w:r>
      <w:r w:rsidR="009E55AA">
        <w:rPr>
          <w:rFonts w:ascii="Arial" w:hAnsi="Arial" w:cs="Arial"/>
          <w:sz w:val="24"/>
          <w:szCs w:val="24"/>
        </w:rPr>
        <w:t xml:space="preserve">interatividade do ativo humano </w:t>
      </w:r>
      <w:r w:rsidRPr="00766D6A">
        <w:rPr>
          <w:rFonts w:ascii="Arial" w:hAnsi="Arial" w:cs="Arial"/>
          <w:sz w:val="24"/>
          <w:szCs w:val="24"/>
        </w:rPr>
        <w:t>com a missão da empresa.</w:t>
      </w:r>
    </w:p>
    <w:p w:rsidR="00766D6A" w:rsidRPr="00766D6A" w:rsidRDefault="009057FD" w:rsidP="002A369E">
      <w:pPr>
        <w:spacing w:after="0" w:line="360" w:lineRule="auto"/>
        <w:ind w:firstLine="708"/>
        <w:jc w:val="both"/>
        <w:rPr>
          <w:rFonts w:ascii="Arial" w:hAnsi="Arial" w:cs="Arial"/>
          <w:sz w:val="24"/>
          <w:szCs w:val="24"/>
        </w:rPr>
      </w:pPr>
      <w:r>
        <w:rPr>
          <w:rFonts w:ascii="Arial" w:hAnsi="Arial" w:cs="Arial"/>
          <w:sz w:val="24"/>
          <w:szCs w:val="24"/>
        </w:rPr>
        <w:t>Um profissional resiliente deve</w:t>
      </w:r>
      <w:r w:rsidR="00766D6A" w:rsidRPr="00766D6A">
        <w:rPr>
          <w:rFonts w:ascii="Arial" w:hAnsi="Arial" w:cs="Arial"/>
          <w:sz w:val="24"/>
          <w:szCs w:val="24"/>
        </w:rPr>
        <w:t xml:space="preserve"> possuir um capital intelectual muito vivo, pois certamente ajudará como estrutura e trampolim nesse novo salto de recuperação organizacional. Chiavenato (200</w:t>
      </w:r>
      <w:r w:rsidR="00EB7DEC">
        <w:rPr>
          <w:rFonts w:ascii="Arial" w:hAnsi="Arial" w:cs="Arial"/>
          <w:sz w:val="24"/>
          <w:szCs w:val="24"/>
        </w:rPr>
        <w:t>3</w:t>
      </w:r>
      <w:r w:rsidR="00766D6A" w:rsidRPr="00766D6A">
        <w:rPr>
          <w:rFonts w:ascii="Arial" w:hAnsi="Arial" w:cs="Arial"/>
          <w:sz w:val="24"/>
          <w:szCs w:val="24"/>
        </w:rPr>
        <w:t>) diz que capital intelec</w:t>
      </w:r>
      <w:r w:rsidR="009E55AA">
        <w:rPr>
          <w:rFonts w:ascii="Arial" w:hAnsi="Arial" w:cs="Arial"/>
          <w:sz w:val="24"/>
          <w:szCs w:val="24"/>
        </w:rPr>
        <w:t>tual é a soma de tudo o que se</w:t>
      </w:r>
      <w:r w:rsidR="00766D6A" w:rsidRPr="00766D6A">
        <w:rPr>
          <w:rFonts w:ascii="Arial" w:hAnsi="Arial" w:cs="Arial"/>
          <w:sz w:val="24"/>
          <w:szCs w:val="24"/>
        </w:rPr>
        <w:t xml:space="preserve"> sabe. Em termos organizacionais, o maior patrimônio de uma organização é </w:t>
      </w:r>
      <w:r w:rsidR="008335CA">
        <w:rPr>
          <w:rFonts w:ascii="Arial" w:hAnsi="Arial" w:cs="Arial"/>
          <w:sz w:val="24"/>
          <w:szCs w:val="24"/>
        </w:rPr>
        <w:t>“</w:t>
      </w:r>
      <w:r w:rsidR="00766D6A" w:rsidRPr="00766D6A">
        <w:rPr>
          <w:rFonts w:ascii="Arial" w:hAnsi="Arial" w:cs="Arial"/>
          <w:sz w:val="24"/>
          <w:szCs w:val="24"/>
        </w:rPr>
        <w:t>algo que entra e sai pelas suas portas todos os dias</w:t>
      </w:r>
      <w:r w:rsidR="008335CA">
        <w:rPr>
          <w:rFonts w:ascii="Arial" w:hAnsi="Arial" w:cs="Arial"/>
          <w:sz w:val="24"/>
          <w:szCs w:val="24"/>
        </w:rPr>
        <w:t>”</w:t>
      </w:r>
      <w:r w:rsidR="00766D6A" w:rsidRPr="00766D6A">
        <w:rPr>
          <w:rFonts w:ascii="Arial" w:hAnsi="Arial" w:cs="Arial"/>
          <w:sz w:val="24"/>
          <w:szCs w:val="24"/>
        </w:rPr>
        <w:t>, ou seja, são os conhecimentos que as pessoas trazem em suas mentes – seja sobre produtos, serviços, cl</w:t>
      </w:r>
      <w:r w:rsidR="008335CA">
        <w:rPr>
          <w:rFonts w:ascii="Arial" w:hAnsi="Arial" w:cs="Arial"/>
          <w:sz w:val="24"/>
          <w:szCs w:val="24"/>
        </w:rPr>
        <w:t xml:space="preserve">ientes, </w:t>
      </w:r>
      <w:r w:rsidR="008335CA">
        <w:rPr>
          <w:rFonts w:ascii="Arial" w:hAnsi="Arial" w:cs="Arial"/>
          <w:sz w:val="24"/>
          <w:szCs w:val="24"/>
        </w:rPr>
        <w:lastRenderedPageBreak/>
        <w:t>processos, técnicas, e outros</w:t>
      </w:r>
      <w:r w:rsidR="00766D6A" w:rsidRPr="00766D6A">
        <w:rPr>
          <w:rFonts w:ascii="Arial" w:hAnsi="Arial" w:cs="Arial"/>
          <w:sz w:val="24"/>
          <w:szCs w:val="24"/>
        </w:rPr>
        <w:t xml:space="preserve">. Sendo assim, em períodos complicados, </w:t>
      </w:r>
      <w:r w:rsidR="008335CA">
        <w:rPr>
          <w:rFonts w:ascii="Arial" w:hAnsi="Arial" w:cs="Arial"/>
          <w:sz w:val="24"/>
          <w:szCs w:val="24"/>
        </w:rPr>
        <w:t>quando</w:t>
      </w:r>
      <w:r w:rsidR="00766D6A" w:rsidRPr="00766D6A">
        <w:rPr>
          <w:rFonts w:ascii="Arial" w:hAnsi="Arial" w:cs="Arial"/>
          <w:sz w:val="24"/>
          <w:szCs w:val="24"/>
        </w:rPr>
        <w:t xml:space="preserve"> a crise parece não ter solução, os profissionais que possuem maior capital intelectual certamente se destacam e mostram o poder d</w:t>
      </w:r>
      <w:r w:rsidR="008335CA">
        <w:rPr>
          <w:rFonts w:ascii="Arial" w:hAnsi="Arial" w:cs="Arial"/>
          <w:sz w:val="24"/>
          <w:szCs w:val="24"/>
        </w:rPr>
        <w:t>a</w:t>
      </w:r>
      <w:r w:rsidR="00766D6A" w:rsidRPr="00766D6A">
        <w:rPr>
          <w:rFonts w:ascii="Arial" w:hAnsi="Arial" w:cs="Arial"/>
          <w:sz w:val="24"/>
          <w:szCs w:val="24"/>
        </w:rPr>
        <w:t xml:space="preserve"> resiliência, sugerindo alternativas dentro dos limites e poderes da organização, já que el</w:t>
      </w:r>
      <w:r w:rsidR="008335CA">
        <w:rPr>
          <w:rFonts w:ascii="Arial" w:hAnsi="Arial" w:cs="Arial"/>
          <w:sz w:val="24"/>
          <w:szCs w:val="24"/>
        </w:rPr>
        <w:t>es possuem total conhecimento d</w:t>
      </w:r>
      <w:r w:rsidR="00766D6A" w:rsidRPr="00766D6A">
        <w:rPr>
          <w:rFonts w:ascii="Arial" w:hAnsi="Arial" w:cs="Arial"/>
          <w:sz w:val="24"/>
          <w:szCs w:val="24"/>
        </w:rPr>
        <w:t>a</w:t>
      </w:r>
      <w:r w:rsidR="008335CA">
        <w:rPr>
          <w:rFonts w:ascii="Arial" w:hAnsi="Arial" w:cs="Arial"/>
          <w:sz w:val="24"/>
          <w:szCs w:val="24"/>
        </w:rPr>
        <w:t xml:space="preserve"> mesma</w:t>
      </w:r>
      <w:r w:rsidR="00766D6A" w:rsidRPr="00766D6A">
        <w:rPr>
          <w:rFonts w:ascii="Arial" w:hAnsi="Arial" w:cs="Arial"/>
          <w:sz w:val="24"/>
          <w:szCs w:val="24"/>
        </w:rPr>
        <w:t xml:space="preserve">, </w:t>
      </w:r>
      <w:r w:rsidR="008335CA">
        <w:rPr>
          <w:rFonts w:ascii="Arial" w:hAnsi="Arial" w:cs="Arial"/>
          <w:sz w:val="24"/>
          <w:szCs w:val="24"/>
        </w:rPr>
        <w:t xml:space="preserve">sabendo </w:t>
      </w:r>
      <w:r w:rsidR="00766D6A" w:rsidRPr="00766D6A">
        <w:rPr>
          <w:rFonts w:ascii="Arial" w:hAnsi="Arial" w:cs="Arial"/>
          <w:sz w:val="24"/>
          <w:szCs w:val="24"/>
        </w:rPr>
        <w:t>o que será possível ou não.</w:t>
      </w:r>
    </w:p>
    <w:p w:rsidR="00766D6A" w:rsidRDefault="00766D6A" w:rsidP="002A369E">
      <w:pPr>
        <w:spacing w:after="0" w:line="360" w:lineRule="auto"/>
        <w:ind w:firstLine="708"/>
        <w:jc w:val="both"/>
        <w:rPr>
          <w:rFonts w:ascii="Arial" w:hAnsi="Arial" w:cs="Arial"/>
          <w:sz w:val="24"/>
          <w:szCs w:val="24"/>
        </w:rPr>
      </w:pPr>
      <w:r w:rsidRPr="00766D6A">
        <w:rPr>
          <w:rFonts w:ascii="Arial" w:hAnsi="Arial" w:cs="Arial"/>
          <w:sz w:val="24"/>
          <w:szCs w:val="24"/>
        </w:rPr>
        <w:t xml:space="preserve">Uma outra importante vertente da resiliência nas organizações está diretamente ligada a Inteligência Emocional. O conceito de Inteligência Emocional - IE foi apresentado </w:t>
      </w:r>
      <w:r w:rsidR="008335CA">
        <w:rPr>
          <w:rFonts w:ascii="Arial" w:hAnsi="Arial" w:cs="Arial"/>
          <w:sz w:val="24"/>
          <w:szCs w:val="24"/>
        </w:rPr>
        <w:t>a</w:t>
      </w:r>
      <w:r w:rsidRPr="00766D6A">
        <w:rPr>
          <w:rFonts w:ascii="Arial" w:hAnsi="Arial" w:cs="Arial"/>
          <w:sz w:val="24"/>
          <w:szCs w:val="24"/>
        </w:rPr>
        <w:t xml:space="preserve"> comunidade científica pelos psicólogos Salovey e Mayer (1990, p. 189), em um artigo teórico, </w:t>
      </w:r>
      <w:r w:rsidR="008335CA">
        <w:rPr>
          <w:rFonts w:ascii="Arial" w:hAnsi="Arial" w:cs="Arial"/>
          <w:sz w:val="24"/>
          <w:szCs w:val="24"/>
        </w:rPr>
        <w:t>como sendo</w:t>
      </w:r>
      <w:r w:rsidRPr="00766D6A">
        <w:rPr>
          <w:rFonts w:ascii="Arial" w:hAnsi="Arial" w:cs="Arial"/>
          <w:sz w:val="24"/>
          <w:szCs w:val="24"/>
        </w:rPr>
        <w:t xml:space="preserve"> “a capacidade do indivíduo monitorar os sentimentos e as emoções dos outros e os seus, de discriminá-los e de utilizar essa informação para guiar o próprio pensamento e as ações”.</w:t>
      </w:r>
      <w:r w:rsidR="00FB0C94">
        <w:rPr>
          <w:rFonts w:ascii="Arial" w:hAnsi="Arial" w:cs="Arial"/>
          <w:sz w:val="24"/>
          <w:szCs w:val="24"/>
        </w:rPr>
        <w:t xml:space="preserve"> </w:t>
      </w:r>
      <w:r w:rsidRPr="00766D6A">
        <w:rPr>
          <w:rFonts w:ascii="Arial" w:hAnsi="Arial" w:cs="Arial"/>
          <w:sz w:val="24"/>
          <w:szCs w:val="24"/>
        </w:rPr>
        <w:t>A relação entre as inteligências intrapessoal e – exame e conhecimento do próprio sentimento – interpessoal – capacidade de ler humores</w:t>
      </w:r>
      <w:r w:rsidR="00A9604A">
        <w:rPr>
          <w:rFonts w:ascii="Arial" w:hAnsi="Arial" w:cs="Arial"/>
          <w:sz w:val="24"/>
          <w:szCs w:val="24"/>
        </w:rPr>
        <w:t xml:space="preserve"> intenções e desejos dos outros</w:t>
      </w:r>
      <w:r w:rsidRPr="00766D6A">
        <w:rPr>
          <w:rFonts w:ascii="Arial" w:hAnsi="Arial" w:cs="Arial"/>
          <w:sz w:val="24"/>
          <w:szCs w:val="24"/>
        </w:rPr>
        <w:t xml:space="preserve"> - é explorada por diversos pesquisadores. Para Solms (</w:t>
      </w:r>
      <w:r w:rsidR="00C3375C">
        <w:rPr>
          <w:rFonts w:ascii="Arial" w:hAnsi="Arial" w:cs="Arial"/>
          <w:sz w:val="24"/>
          <w:szCs w:val="24"/>
        </w:rPr>
        <w:t>APUD</w:t>
      </w:r>
      <w:r w:rsidRPr="00766D6A">
        <w:rPr>
          <w:rFonts w:ascii="Arial" w:hAnsi="Arial" w:cs="Arial"/>
          <w:sz w:val="24"/>
          <w:szCs w:val="24"/>
        </w:rPr>
        <w:t xml:space="preserve"> T</w:t>
      </w:r>
      <w:r w:rsidR="00BB2AC2">
        <w:rPr>
          <w:rFonts w:ascii="Arial" w:hAnsi="Arial" w:cs="Arial"/>
          <w:sz w:val="24"/>
          <w:szCs w:val="24"/>
        </w:rPr>
        <w:t>AYLOR</w:t>
      </w:r>
      <w:r w:rsidR="00C3375C">
        <w:rPr>
          <w:rFonts w:ascii="Arial" w:hAnsi="Arial" w:cs="Arial"/>
          <w:sz w:val="24"/>
          <w:szCs w:val="24"/>
        </w:rPr>
        <w:t xml:space="preserve">; </w:t>
      </w:r>
      <w:r w:rsidRPr="00766D6A">
        <w:rPr>
          <w:rFonts w:ascii="Arial" w:hAnsi="Arial" w:cs="Arial"/>
          <w:sz w:val="24"/>
          <w:szCs w:val="24"/>
        </w:rPr>
        <w:t>B</w:t>
      </w:r>
      <w:r w:rsidR="00BB2AC2">
        <w:rPr>
          <w:rFonts w:ascii="Arial" w:hAnsi="Arial" w:cs="Arial"/>
          <w:sz w:val="24"/>
          <w:szCs w:val="24"/>
        </w:rPr>
        <w:t>AGBY</w:t>
      </w:r>
      <w:r w:rsidRPr="00766D6A">
        <w:rPr>
          <w:rFonts w:ascii="Arial" w:hAnsi="Arial" w:cs="Arial"/>
          <w:sz w:val="24"/>
          <w:szCs w:val="24"/>
        </w:rPr>
        <w:t>, 2000), as duas inteligências estão intimamente relacionadas, pois estando atento aos próprios sentimentos</w:t>
      </w:r>
      <w:r w:rsidR="008335CA">
        <w:rPr>
          <w:rFonts w:ascii="Arial" w:hAnsi="Arial" w:cs="Arial"/>
          <w:sz w:val="24"/>
          <w:szCs w:val="24"/>
        </w:rPr>
        <w:t>,</w:t>
      </w:r>
      <w:r w:rsidRPr="00766D6A">
        <w:rPr>
          <w:rFonts w:ascii="Arial" w:hAnsi="Arial" w:cs="Arial"/>
          <w:sz w:val="24"/>
          <w:szCs w:val="24"/>
        </w:rPr>
        <w:t xml:space="preserve"> é possível estar sintonizado aos sentimentos alheios, fazendo-se uso de uma espécie de “sexto sentido”.</w:t>
      </w:r>
      <w:r w:rsidR="00FB0C94">
        <w:rPr>
          <w:rFonts w:ascii="Arial" w:hAnsi="Arial" w:cs="Arial"/>
          <w:sz w:val="24"/>
          <w:szCs w:val="24"/>
        </w:rPr>
        <w:t xml:space="preserve"> </w:t>
      </w:r>
      <w:r w:rsidRPr="00766D6A">
        <w:rPr>
          <w:rFonts w:ascii="Arial" w:hAnsi="Arial" w:cs="Arial"/>
          <w:sz w:val="24"/>
          <w:szCs w:val="24"/>
        </w:rPr>
        <w:t>A arte de motivar-se a si mesmo e não desistir diante das frustrações relaciona-se com a inteligência emocional. É preciso controlar-se e direcionar as emoções para que supere situações específicas.</w:t>
      </w:r>
    </w:p>
    <w:p w:rsidR="00766D6A" w:rsidRPr="00766D6A" w:rsidRDefault="00766D6A" w:rsidP="002A369E">
      <w:pPr>
        <w:spacing w:after="0" w:line="360" w:lineRule="auto"/>
        <w:ind w:firstLine="708"/>
        <w:jc w:val="both"/>
        <w:rPr>
          <w:rFonts w:ascii="Arial" w:hAnsi="Arial" w:cs="Arial"/>
          <w:sz w:val="24"/>
          <w:szCs w:val="24"/>
        </w:rPr>
      </w:pPr>
      <w:r w:rsidRPr="00766D6A">
        <w:rPr>
          <w:rFonts w:ascii="Arial" w:hAnsi="Arial" w:cs="Arial"/>
          <w:sz w:val="24"/>
          <w:szCs w:val="24"/>
        </w:rPr>
        <w:t>No livro, Inteligência emocional, o escritor Daniel Goleman</w:t>
      </w:r>
      <w:r w:rsidR="008335CA">
        <w:rPr>
          <w:rFonts w:ascii="Arial" w:hAnsi="Arial" w:cs="Arial"/>
          <w:sz w:val="24"/>
          <w:szCs w:val="24"/>
        </w:rPr>
        <w:t xml:space="preserve"> (1998)</w:t>
      </w:r>
      <w:r w:rsidRPr="00766D6A">
        <w:rPr>
          <w:rFonts w:ascii="Arial" w:hAnsi="Arial" w:cs="Arial"/>
          <w:sz w:val="24"/>
          <w:szCs w:val="24"/>
        </w:rPr>
        <w:t xml:space="preserve">, fornece dicas preciosas para aumentar a inteligência emocional. </w:t>
      </w:r>
      <w:r w:rsidR="005F3932">
        <w:rPr>
          <w:rFonts w:ascii="Arial" w:hAnsi="Arial" w:cs="Arial"/>
          <w:sz w:val="24"/>
          <w:szCs w:val="24"/>
        </w:rPr>
        <w:t>Observam-se</w:t>
      </w:r>
      <w:r w:rsidRPr="00766D6A">
        <w:rPr>
          <w:rFonts w:ascii="Arial" w:hAnsi="Arial" w:cs="Arial"/>
          <w:sz w:val="24"/>
          <w:szCs w:val="24"/>
        </w:rPr>
        <w:t xml:space="preserve"> algumas delas:</w:t>
      </w:r>
    </w:p>
    <w:p w:rsidR="00766D6A" w:rsidRPr="00766D6A" w:rsidRDefault="00766D6A" w:rsidP="002A369E">
      <w:pPr>
        <w:spacing w:after="0" w:line="360" w:lineRule="auto"/>
        <w:jc w:val="both"/>
        <w:rPr>
          <w:rFonts w:ascii="Arial" w:hAnsi="Arial" w:cs="Arial"/>
          <w:sz w:val="24"/>
          <w:szCs w:val="24"/>
        </w:rPr>
      </w:pPr>
      <w:r w:rsidRPr="00766D6A">
        <w:rPr>
          <w:rFonts w:ascii="Arial" w:hAnsi="Arial" w:cs="Arial"/>
          <w:sz w:val="24"/>
          <w:szCs w:val="24"/>
        </w:rPr>
        <w:t>1.</w:t>
      </w:r>
      <w:r w:rsidRPr="00766D6A">
        <w:rPr>
          <w:rFonts w:ascii="Arial" w:hAnsi="Arial" w:cs="Arial"/>
          <w:sz w:val="24"/>
          <w:szCs w:val="24"/>
        </w:rPr>
        <w:tab/>
      </w:r>
      <w:r w:rsidRPr="002A369E">
        <w:rPr>
          <w:rFonts w:ascii="Arial" w:hAnsi="Arial" w:cs="Arial"/>
          <w:b/>
          <w:sz w:val="24"/>
          <w:szCs w:val="24"/>
        </w:rPr>
        <w:t>Autoconsciência</w:t>
      </w:r>
      <w:r w:rsidRPr="00766D6A">
        <w:rPr>
          <w:rFonts w:ascii="Arial" w:hAnsi="Arial" w:cs="Arial"/>
          <w:sz w:val="24"/>
          <w:szCs w:val="24"/>
        </w:rPr>
        <w:t xml:space="preserve"> - Reconheça seus sentimentos negativos. Assuma o que está</w:t>
      </w:r>
      <w:r w:rsidR="005F3932">
        <w:rPr>
          <w:rFonts w:ascii="Arial" w:hAnsi="Arial" w:cs="Arial"/>
          <w:sz w:val="24"/>
          <w:szCs w:val="24"/>
        </w:rPr>
        <w:t xml:space="preserve"> sentindo e não camufle. Ficar à</w:t>
      </w:r>
      <w:r w:rsidRPr="00766D6A">
        <w:rPr>
          <w:rFonts w:ascii="Arial" w:hAnsi="Arial" w:cs="Arial"/>
          <w:sz w:val="24"/>
          <w:szCs w:val="24"/>
        </w:rPr>
        <w:t xml:space="preserve"> mercê dos sentimentos, possivelmente o levará a agir de forma compulsiva.</w:t>
      </w:r>
    </w:p>
    <w:p w:rsidR="00766D6A" w:rsidRPr="00766D6A" w:rsidRDefault="00766D6A" w:rsidP="002A369E">
      <w:pPr>
        <w:spacing w:after="0" w:line="360" w:lineRule="auto"/>
        <w:jc w:val="both"/>
        <w:rPr>
          <w:rFonts w:ascii="Arial" w:hAnsi="Arial" w:cs="Arial"/>
          <w:sz w:val="24"/>
          <w:szCs w:val="24"/>
        </w:rPr>
      </w:pPr>
      <w:r w:rsidRPr="00766D6A">
        <w:rPr>
          <w:rFonts w:ascii="Arial" w:hAnsi="Arial" w:cs="Arial"/>
          <w:sz w:val="24"/>
          <w:szCs w:val="24"/>
        </w:rPr>
        <w:t>2.</w:t>
      </w:r>
      <w:r w:rsidRPr="00766D6A">
        <w:rPr>
          <w:rFonts w:ascii="Arial" w:hAnsi="Arial" w:cs="Arial"/>
          <w:sz w:val="24"/>
          <w:szCs w:val="24"/>
        </w:rPr>
        <w:tab/>
      </w:r>
      <w:r w:rsidRPr="002A369E">
        <w:rPr>
          <w:rFonts w:ascii="Arial" w:hAnsi="Arial" w:cs="Arial"/>
          <w:b/>
          <w:sz w:val="24"/>
          <w:szCs w:val="24"/>
        </w:rPr>
        <w:t>Lidere suas emoções</w:t>
      </w:r>
      <w:r w:rsidRPr="00766D6A">
        <w:rPr>
          <w:rFonts w:ascii="Arial" w:hAnsi="Arial" w:cs="Arial"/>
          <w:sz w:val="24"/>
          <w:szCs w:val="24"/>
        </w:rPr>
        <w:t xml:space="preserve"> - Quando a tristeza, a ansiedade e a irritabilidade se apresentar, saiba que você pode mudar a situação não se deixando vencer. Use a reflexão a seu favor.</w:t>
      </w:r>
    </w:p>
    <w:p w:rsidR="00766D6A" w:rsidRPr="00766D6A" w:rsidRDefault="00766D6A" w:rsidP="002A369E">
      <w:pPr>
        <w:spacing w:after="0" w:line="360" w:lineRule="auto"/>
        <w:jc w:val="both"/>
        <w:rPr>
          <w:rFonts w:ascii="Arial" w:hAnsi="Arial" w:cs="Arial"/>
          <w:sz w:val="24"/>
          <w:szCs w:val="24"/>
        </w:rPr>
      </w:pPr>
      <w:r w:rsidRPr="00766D6A">
        <w:rPr>
          <w:rFonts w:ascii="Arial" w:hAnsi="Arial" w:cs="Arial"/>
          <w:sz w:val="24"/>
          <w:szCs w:val="24"/>
        </w:rPr>
        <w:t>3.</w:t>
      </w:r>
      <w:r w:rsidRPr="00766D6A">
        <w:rPr>
          <w:rFonts w:ascii="Arial" w:hAnsi="Arial" w:cs="Arial"/>
          <w:sz w:val="24"/>
          <w:szCs w:val="24"/>
        </w:rPr>
        <w:tab/>
      </w:r>
      <w:r w:rsidRPr="002A369E">
        <w:rPr>
          <w:rFonts w:ascii="Arial" w:hAnsi="Arial" w:cs="Arial"/>
          <w:b/>
          <w:sz w:val="24"/>
          <w:szCs w:val="24"/>
        </w:rPr>
        <w:t>Automotivação</w:t>
      </w:r>
      <w:r w:rsidRPr="00766D6A">
        <w:rPr>
          <w:rFonts w:ascii="Arial" w:hAnsi="Arial" w:cs="Arial"/>
          <w:sz w:val="24"/>
          <w:szCs w:val="24"/>
        </w:rPr>
        <w:t xml:space="preserve"> - Tenha sempre expectativa e perspectiva na vida. Sonhe! Lembre-se de que a realização de seus sonhos conta também com o bem estar das pessoas que estão ao seu redor. Não vale pensar só em você.</w:t>
      </w:r>
    </w:p>
    <w:p w:rsidR="00766D6A" w:rsidRPr="00766D6A" w:rsidRDefault="00766D6A" w:rsidP="002A369E">
      <w:pPr>
        <w:spacing w:after="0" w:line="360" w:lineRule="auto"/>
        <w:jc w:val="both"/>
        <w:rPr>
          <w:rFonts w:ascii="Arial" w:hAnsi="Arial" w:cs="Arial"/>
          <w:sz w:val="24"/>
          <w:szCs w:val="24"/>
        </w:rPr>
      </w:pPr>
      <w:r w:rsidRPr="00766D6A">
        <w:rPr>
          <w:rFonts w:ascii="Arial" w:hAnsi="Arial" w:cs="Arial"/>
          <w:sz w:val="24"/>
          <w:szCs w:val="24"/>
        </w:rPr>
        <w:t>4.</w:t>
      </w:r>
      <w:r w:rsidRPr="00766D6A">
        <w:rPr>
          <w:rFonts w:ascii="Arial" w:hAnsi="Arial" w:cs="Arial"/>
          <w:sz w:val="24"/>
          <w:szCs w:val="24"/>
        </w:rPr>
        <w:tab/>
      </w:r>
      <w:r w:rsidRPr="002A369E">
        <w:rPr>
          <w:rFonts w:ascii="Arial" w:hAnsi="Arial" w:cs="Arial"/>
          <w:b/>
          <w:sz w:val="24"/>
          <w:szCs w:val="24"/>
        </w:rPr>
        <w:t>Compreenda as pessoas</w:t>
      </w:r>
      <w:r w:rsidRPr="00766D6A">
        <w:rPr>
          <w:rFonts w:ascii="Arial" w:hAnsi="Arial" w:cs="Arial"/>
          <w:sz w:val="24"/>
          <w:szCs w:val="24"/>
        </w:rPr>
        <w:t xml:space="preserve"> - Quando enxergamos nossas falhas, fica mais fácil tolerar as falhas dos outros. A empatia é fundamental. Empatia vem do grego </w:t>
      </w:r>
      <w:r w:rsidRPr="00FB0C94">
        <w:rPr>
          <w:rFonts w:ascii="Arial" w:hAnsi="Arial" w:cs="Arial"/>
          <w:i/>
          <w:sz w:val="24"/>
          <w:szCs w:val="24"/>
        </w:rPr>
        <w:lastRenderedPageBreak/>
        <w:t>empátheia</w:t>
      </w:r>
      <w:r w:rsidRPr="00766D6A">
        <w:rPr>
          <w:rFonts w:ascii="Arial" w:hAnsi="Arial" w:cs="Arial"/>
          <w:sz w:val="24"/>
          <w:szCs w:val="24"/>
        </w:rPr>
        <w:t>, e significa "entrar no sentimento". Todos nós podemos desenvolver a habilidade de perceber a experiência subjetiva de uma pessoa. Ser empático te ajudará a viver com mais leveza.</w:t>
      </w:r>
    </w:p>
    <w:p w:rsidR="00766D6A" w:rsidRPr="00766D6A" w:rsidRDefault="00766D6A" w:rsidP="002A369E">
      <w:pPr>
        <w:spacing w:after="0" w:line="360" w:lineRule="auto"/>
        <w:jc w:val="both"/>
        <w:rPr>
          <w:rFonts w:ascii="Arial" w:hAnsi="Arial" w:cs="Arial"/>
          <w:sz w:val="24"/>
          <w:szCs w:val="24"/>
        </w:rPr>
      </w:pPr>
      <w:r w:rsidRPr="00766D6A">
        <w:rPr>
          <w:rFonts w:ascii="Arial" w:hAnsi="Arial" w:cs="Arial"/>
          <w:sz w:val="24"/>
          <w:szCs w:val="24"/>
        </w:rPr>
        <w:t>5.</w:t>
      </w:r>
      <w:r w:rsidRPr="00766D6A">
        <w:rPr>
          <w:rFonts w:ascii="Arial" w:hAnsi="Arial" w:cs="Arial"/>
          <w:sz w:val="24"/>
          <w:szCs w:val="24"/>
        </w:rPr>
        <w:tab/>
      </w:r>
      <w:r w:rsidRPr="002A369E">
        <w:rPr>
          <w:rFonts w:ascii="Arial" w:hAnsi="Arial" w:cs="Arial"/>
          <w:b/>
          <w:sz w:val="24"/>
          <w:szCs w:val="24"/>
        </w:rPr>
        <w:t>Habilidade de relacionamentos inter-pessoais</w:t>
      </w:r>
      <w:r w:rsidRPr="00766D6A">
        <w:rPr>
          <w:rFonts w:ascii="Arial" w:hAnsi="Arial" w:cs="Arial"/>
          <w:sz w:val="24"/>
          <w:szCs w:val="24"/>
        </w:rPr>
        <w:t>.</w:t>
      </w:r>
      <w:r w:rsidR="005F3932">
        <w:rPr>
          <w:rFonts w:ascii="Arial" w:hAnsi="Arial" w:cs="Arial"/>
          <w:sz w:val="24"/>
          <w:szCs w:val="24"/>
        </w:rPr>
        <w:t xml:space="preserve"> É conseguir manter um bom relacionamento com colegas de trabalho, familiares, vizinhos. Ser uma pessoa carismática e bem quista.</w:t>
      </w:r>
    </w:p>
    <w:p w:rsidR="005F3932" w:rsidRDefault="00766D6A" w:rsidP="002A369E">
      <w:pPr>
        <w:spacing w:after="0" w:line="360" w:lineRule="auto"/>
        <w:ind w:firstLine="708"/>
        <w:jc w:val="both"/>
        <w:rPr>
          <w:rFonts w:ascii="Arial" w:hAnsi="Arial" w:cs="Arial"/>
          <w:sz w:val="24"/>
          <w:szCs w:val="24"/>
        </w:rPr>
      </w:pPr>
      <w:r w:rsidRPr="00766D6A">
        <w:rPr>
          <w:rFonts w:ascii="Arial" w:hAnsi="Arial" w:cs="Arial"/>
          <w:sz w:val="24"/>
          <w:szCs w:val="24"/>
        </w:rPr>
        <w:t xml:space="preserve">Dentro destas áreas, a de </w:t>
      </w:r>
      <w:r w:rsidR="00876175" w:rsidRPr="00766D6A">
        <w:rPr>
          <w:rFonts w:ascii="Arial" w:hAnsi="Arial" w:cs="Arial"/>
          <w:sz w:val="24"/>
          <w:szCs w:val="24"/>
        </w:rPr>
        <w:t>autoconhecimento</w:t>
      </w:r>
      <w:r w:rsidRPr="00766D6A">
        <w:rPr>
          <w:rFonts w:ascii="Arial" w:hAnsi="Arial" w:cs="Arial"/>
          <w:sz w:val="24"/>
          <w:szCs w:val="24"/>
        </w:rPr>
        <w:t xml:space="preserve"> emoci</w:t>
      </w:r>
      <w:r w:rsidR="00876175">
        <w:rPr>
          <w:rFonts w:ascii="Arial" w:hAnsi="Arial" w:cs="Arial"/>
          <w:sz w:val="24"/>
          <w:szCs w:val="24"/>
        </w:rPr>
        <w:t>onal, controle emocional e auto</w:t>
      </w:r>
      <w:r w:rsidRPr="00766D6A">
        <w:rPr>
          <w:rFonts w:ascii="Arial" w:hAnsi="Arial" w:cs="Arial"/>
          <w:sz w:val="24"/>
          <w:szCs w:val="24"/>
        </w:rPr>
        <w:t>motivação estão ligadas à Inteligência Intra-Pessoal, enquanto que as demais estão ligadas à Inteligência Inter-Pessoal. A inteligência emocional é fundamental nas relações de trabalho, no desenvolvimento pessoal e no convívio familiar e com os amigos. Por isso, muitas empresas desenvolvem suas atividades focando na interpretação e utilização da inteligência emocional como fator produtivo. É inevitável pensar em resiliência ao se deparar</w:t>
      </w:r>
      <w:r w:rsidR="00876175">
        <w:rPr>
          <w:rFonts w:ascii="Arial" w:hAnsi="Arial" w:cs="Arial"/>
          <w:sz w:val="24"/>
          <w:szCs w:val="24"/>
        </w:rPr>
        <w:t xml:space="preserve"> com o tópico “Auto</w:t>
      </w:r>
      <w:r w:rsidR="005F3932">
        <w:rPr>
          <w:rFonts w:ascii="Arial" w:hAnsi="Arial" w:cs="Arial"/>
          <w:sz w:val="24"/>
          <w:szCs w:val="24"/>
        </w:rPr>
        <w:t>motivação”.</w:t>
      </w:r>
    </w:p>
    <w:p w:rsidR="005F3932" w:rsidRDefault="00766D6A" w:rsidP="002A369E">
      <w:pPr>
        <w:spacing w:after="0" w:line="360" w:lineRule="auto"/>
        <w:ind w:firstLine="708"/>
        <w:jc w:val="both"/>
        <w:rPr>
          <w:rFonts w:ascii="Arial" w:hAnsi="Arial" w:cs="Arial"/>
          <w:sz w:val="24"/>
          <w:szCs w:val="24"/>
        </w:rPr>
      </w:pPr>
      <w:r w:rsidRPr="00766D6A">
        <w:rPr>
          <w:rFonts w:ascii="Arial" w:hAnsi="Arial" w:cs="Arial"/>
          <w:sz w:val="24"/>
          <w:szCs w:val="24"/>
        </w:rPr>
        <w:t>Apenas profissionais com amplo controle de suas emoções, aliado a uma boa relação com toda a organização, desde a presidência, ger</w:t>
      </w:r>
      <w:r w:rsidR="005F3932">
        <w:rPr>
          <w:rFonts w:ascii="Arial" w:hAnsi="Arial" w:cs="Arial"/>
          <w:sz w:val="24"/>
          <w:szCs w:val="24"/>
        </w:rPr>
        <w:t>ê</w:t>
      </w:r>
      <w:r w:rsidRPr="00766D6A">
        <w:rPr>
          <w:rFonts w:ascii="Arial" w:hAnsi="Arial" w:cs="Arial"/>
          <w:sz w:val="24"/>
          <w:szCs w:val="24"/>
        </w:rPr>
        <w:t>ncia, até as áreas operacionais, desenvolvem essa capacidade de automotivação e foco na solução do problema.</w:t>
      </w:r>
      <w:r w:rsidR="00FB0C94">
        <w:rPr>
          <w:rFonts w:ascii="Arial" w:hAnsi="Arial" w:cs="Arial"/>
          <w:sz w:val="24"/>
          <w:szCs w:val="24"/>
        </w:rPr>
        <w:t xml:space="preserve"> </w:t>
      </w:r>
      <w:r w:rsidRPr="00766D6A">
        <w:rPr>
          <w:rFonts w:ascii="Arial" w:hAnsi="Arial" w:cs="Arial"/>
          <w:sz w:val="24"/>
          <w:szCs w:val="24"/>
        </w:rPr>
        <w:t>Geralmente, líderes e gerentes, desenvolvem essas habilidades, pois internalizam a necessidade de ser um exemplo e inspirar confiança nos demais.</w:t>
      </w:r>
      <w:r w:rsidR="00FB0C94">
        <w:rPr>
          <w:rFonts w:ascii="Arial" w:hAnsi="Arial" w:cs="Arial"/>
          <w:sz w:val="24"/>
          <w:szCs w:val="24"/>
        </w:rPr>
        <w:t xml:space="preserve"> </w:t>
      </w:r>
      <w:r w:rsidRPr="00766D6A">
        <w:rPr>
          <w:rFonts w:ascii="Arial" w:hAnsi="Arial" w:cs="Arial"/>
          <w:sz w:val="24"/>
          <w:szCs w:val="24"/>
        </w:rPr>
        <w:t>James Hunter</w:t>
      </w:r>
      <w:r w:rsidR="005F3932">
        <w:rPr>
          <w:rFonts w:ascii="Arial" w:hAnsi="Arial" w:cs="Arial"/>
          <w:sz w:val="24"/>
          <w:szCs w:val="24"/>
        </w:rPr>
        <w:t xml:space="preserve"> (1998)</w:t>
      </w:r>
      <w:r w:rsidRPr="00766D6A">
        <w:rPr>
          <w:rFonts w:ascii="Arial" w:hAnsi="Arial" w:cs="Arial"/>
          <w:sz w:val="24"/>
          <w:szCs w:val="24"/>
        </w:rPr>
        <w:t>, o autor do livro: O monge e o executivo, afirma que as pessoas pedem demissão de seus chefes e não de suas empresas.</w:t>
      </w:r>
    </w:p>
    <w:p w:rsidR="00766D6A" w:rsidRPr="00766D6A" w:rsidRDefault="00766D6A" w:rsidP="002A369E">
      <w:pPr>
        <w:spacing w:after="0" w:line="360" w:lineRule="auto"/>
        <w:ind w:firstLine="708"/>
        <w:jc w:val="both"/>
        <w:rPr>
          <w:rFonts w:ascii="Arial" w:hAnsi="Arial" w:cs="Arial"/>
          <w:sz w:val="24"/>
          <w:szCs w:val="24"/>
        </w:rPr>
      </w:pPr>
      <w:r w:rsidRPr="00766D6A">
        <w:rPr>
          <w:rFonts w:ascii="Arial" w:hAnsi="Arial" w:cs="Arial"/>
          <w:sz w:val="24"/>
          <w:szCs w:val="24"/>
        </w:rPr>
        <w:t>Pessoas emocionalmente inteligentes, que ocupam cargos de confiança e de liderança, motivam muito mais sua equipe, focam em soluções</w:t>
      </w:r>
      <w:r w:rsidR="005F3932">
        <w:rPr>
          <w:rFonts w:ascii="Arial" w:hAnsi="Arial" w:cs="Arial"/>
          <w:sz w:val="24"/>
          <w:szCs w:val="24"/>
        </w:rPr>
        <w:t>,</w:t>
      </w:r>
      <w:r w:rsidRPr="00766D6A">
        <w:rPr>
          <w:rFonts w:ascii="Arial" w:hAnsi="Arial" w:cs="Arial"/>
          <w:sz w:val="24"/>
          <w:szCs w:val="24"/>
        </w:rPr>
        <w:t xml:space="preserve"> não em problemas e são mais influentes. Quando a Inteligência emocional está baixa, os relacionamentos duram pouco, as famílias tornam-se desestruturadas, pessoas gastam seu dinheiro de maneira desequilibrada e sofrem muito além do inevitável. Crianças, adolescentes, jovens e adultos, precisam mais do que nunca desenvolver a capacidade de administrar suas emoções frente às frustrações e obstáculos da vida moderna.</w:t>
      </w:r>
    </w:p>
    <w:p w:rsidR="002A369E" w:rsidRDefault="002A369E" w:rsidP="005229CA">
      <w:pPr>
        <w:spacing w:after="0" w:line="360" w:lineRule="auto"/>
        <w:jc w:val="both"/>
        <w:rPr>
          <w:rFonts w:ascii="Arial" w:hAnsi="Arial" w:cs="Arial"/>
          <w:b/>
          <w:sz w:val="24"/>
          <w:szCs w:val="24"/>
        </w:rPr>
      </w:pPr>
    </w:p>
    <w:p w:rsidR="002A369E" w:rsidRDefault="002A369E">
      <w:pPr>
        <w:spacing w:after="0" w:line="240" w:lineRule="auto"/>
        <w:rPr>
          <w:rFonts w:ascii="Arial" w:hAnsi="Arial" w:cs="Arial"/>
          <w:b/>
          <w:sz w:val="24"/>
          <w:szCs w:val="24"/>
        </w:rPr>
      </w:pPr>
      <w:r>
        <w:rPr>
          <w:rFonts w:ascii="Arial" w:hAnsi="Arial" w:cs="Arial"/>
          <w:b/>
          <w:sz w:val="24"/>
          <w:szCs w:val="24"/>
        </w:rPr>
        <w:br w:type="page"/>
      </w:r>
    </w:p>
    <w:p w:rsidR="00766D6A" w:rsidRDefault="005229CA" w:rsidP="002A369E">
      <w:pPr>
        <w:spacing w:after="0" w:line="360" w:lineRule="auto"/>
        <w:jc w:val="both"/>
        <w:rPr>
          <w:rFonts w:ascii="Arial" w:hAnsi="Arial" w:cs="Arial"/>
          <w:b/>
          <w:sz w:val="24"/>
          <w:szCs w:val="24"/>
        </w:rPr>
      </w:pPr>
      <w:r>
        <w:rPr>
          <w:rFonts w:ascii="Arial" w:hAnsi="Arial" w:cs="Arial"/>
          <w:b/>
          <w:sz w:val="24"/>
          <w:szCs w:val="24"/>
        </w:rPr>
        <w:lastRenderedPageBreak/>
        <w:t>3</w:t>
      </w:r>
      <w:r w:rsidR="00835C8C">
        <w:rPr>
          <w:rFonts w:ascii="Arial" w:hAnsi="Arial" w:cs="Arial"/>
          <w:b/>
          <w:sz w:val="24"/>
          <w:szCs w:val="24"/>
        </w:rPr>
        <w:t xml:space="preserve"> </w:t>
      </w:r>
      <w:r>
        <w:rPr>
          <w:rFonts w:ascii="Arial" w:hAnsi="Arial" w:cs="Arial"/>
          <w:b/>
          <w:sz w:val="24"/>
          <w:szCs w:val="24"/>
        </w:rPr>
        <w:t>O SER HOLÍSTICO</w:t>
      </w:r>
    </w:p>
    <w:p w:rsidR="005229CA" w:rsidRPr="00766D6A" w:rsidRDefault="005229CA" w:rsidP="002A369E">
      <w:pPr>
        <w:spacing w:after="0" w:line="360" w:lineRule="auto"/>
        <w:jc w:val="both"/>
        <w:rPr>
          <w:rFonts w:ascii="Arial" w:hAnsi="Arial" w:cs="Arial"/>
          <w:sz w:val="24"/>
          <w:szCs w:val="24"/>
        </w:rPr>
      </w:pPr>
    </w:p>
    <w:p w:rsidR="00C653B0" w:rsidRDefault="00766D6A" w:rsidP="002A369E">
      <w:pPr>
        <w:spacing w:after="0" w:line="360" w:lineRule="auto"/>
        <w:ind w:firstLine="708"/>
        <w:jc w:val="both"/>
        <w:rPr>
          <w:rFonts w:ascii="Arial" w:hAnsi="Arial" w:cs="Arial"/>
          <w:sz w:val="24"/>
          <w:szCs w:val="24"/>
        </w:rPr>
      </w:pPr>
      <w:r w:rsidRPr="00766D6A">
        <w:rPr>
          <w:rFonts w:ascii="Arial" w:hAnsi="Arial" w:cs="Arial"/>
          <w:sz w:val="24"/>
          <w:szCs w:val="24"/>
        </w:rPr>
        <w:t>A administração baseada no ser holístico internaliza a idéia de que o ser humano não pode ser entendido através de uma análise separada de suas diferentes partes. Egri e Pinfield (1998) entendem que, ao visualizar as organizações como organismos, implicitamente está-se admitindo que sua sobrevivência continuada</w:t>
      </w:r>
      <w:r w:rsidR="005F3932">
        <w:rPr>
          <w:rFonts w:ascii="Arial" w:hAnsi="Arial" w:cs="Arial"/>
          <w:sz w:val="24"/>
          <w:szCs w:val="24"/>
        </w:rPr>
        <w:t>,</w:t>
      </w:r>
      <w:r w:rsidRPr="00766D6A">
        <w:rPr>
          <w:rFonts w:ascii="Arial" w:hAnsi="Arial" w:cs="Arial"/>
          <w:sz w:val="24"/>
          <w:szCs w:val="24"/>
        </w:rPr>
        <w:t xml:space="preserve"> depende de um relacionamento interativo e interdependente, dela com o seu meio ambiente. As organizações que aplicarem modelos holísticos no seu gerenciamento diário só têm a ganhar, pois as desigualdades sociais e os desequilíbrios ecológicos aumentaram consideravelmente com as práticas comerciais que contemplam a maximização de retorno do capital somente para os acionistas e "socialização dos custos" para todos (V</w:t>
      </w:r>
      <w:r w:rsidR="00DE27F9">
        <w:rPr>
          <w:rFonts w:ascii="Arial" w:hAnsi="Arial" w:cs="Arial"/>
          <w:sz w:val="24"/>
          <w:szCs w:val="24"/>
        </w:rPr>
        <w:t>ERGARA</w:t>
      </w:r>
      <w:r w:rsidRPr="00766D6A">
        <w:rPr>
          <w:rFonts w:ascii="Arial" w:hAnsi="Arial" w:cs="Arial"/>
          <w:sz w:val="24"/>
          <w:szCs w:val="24"/>
        </w:rPr>
        <w:t xml:space="preserve"> &amp; B</w:t>
      </w:r>
      <w:r w:rsidR="00DE27F9">
        <w:rPr>
          <w:rFonts w:ascii="Arial" w:hAnsi="Arial" w:cs="Arial"/>
          <w:sz w:val="24"/>
          <w:szCs w:val="24"/>
        </w:rPr>
        <w:t>RANCO</w:t>
      </w:r>
      <w:r w:rsidRPr="00766D6A">
        <w:rPr>
          <w:rFonts w:ascii="Arial" w:hAnsi="Arial" w:cs="Arial"/>
          <w:sz w:val="24"/>
          <w:szCs w:val="24"/>
        </w:rPr>
        <w:t>, 2001, p. 26; E</w:t>
      </w:r>
      <w:r w:rsidR="00DE27F9">
        <w:rPr>
          <w:rFonts w:ascii="Arial" w:hAnsi="Arial" w:cs="Arial"/>
          <w:sz w:val="24"/>
          <w:szCs w:val="24"/>
        </w:rPr>
        <w:t>GRI</w:t>
      </w:r>
      <w:r w:rsidR="009D14A0">
        <w:rPr>
          <w:rFonts w:ascii="Arial" w:hAnsi="Arial" w:cs="Arial"/>
          <w:sz w:val="24"/>
          <w:szCs w:val="24"/>
        </w:rPr>
        <w:t xml:space="preserve"> </w:t>
      </w:r>
      <w:r w:rsidRPr="00766D6A">
        <w:rPr>
          <w:rFonts w:ascii="Arial" w:hAnsi="Arial" w:cs="Arial"/>
          <w:sz w:val="24"/>
          <w:szCs w:val="24"/>
        </w:rPr>
        <w:t>&amp;</w:t>
      </w:r>
      <w:r w:rsidR="009D14A0">
        <w:rPr>
          <w:rFonts w:ascii="Arial" w:hAnsi="Arial" w:cs="Arial"/>
          <w:sz w:val="24"/>
          <w:szCs w:val="24"/>
        </w:rPr>
        <w:t xml:space="preserve"> </w:t>
      </w:r>
      <w:r w:rsidRPr="00766D6A">
        <w:rPr>
          <w:rFonts w:ascii="Arial" w:hAnsi="Arial" w:cs="Arial"/>
          <w:sz w:val="24"/>
          <w:szCs w:val="24"/>
        </w:rPr>
        <w:t>P</w:t>
      </w:r>
      <w:r w:rsidR="00DE27F9">
        <w:rPr>
          <w:rFonts w:ascii="Arial" w:hAnsi="Arial" w:cs="Arial"/>
          <w:sz w:val="24"/>
          <w:szCs w:val="24"/>
        </w:rPr>
        <w:t>INFIELD</w:t>
      </w:r>
      <w:r w:rsidRPr="00766D6A">
        <w:rPr>
          <w:rFonts w:ascii="Arial" w:hAnsi="Arial" w:cs="Arial"/>
          <w:sz w:val="24"/>
          <w:szCs w:val="24"/>
        </w:rPr>
        <w:t xml:space="preserve">, 1998). </w:t>
      </w:r>
    </w:p>
    <w:p w:rsidR="00766D6A" w:rsidRPr="00766D6A" w:rsidRDefault="00766D6A" w:rsidP="002A369E">
      <w:pPr>
        <w:spacing w:after="0" w:line="360" w:lineRule="auto"/>
        <w:ind w:firstLine="708"/>
        <w:jc w:val="both"/>
        <w:rPr>
          <w:rFonts w:ascii="Arial" w:hAnsi="Arial" w:cs="Arial"/>
          <w:sz w:val="24"/>
          <w:szCs w:val="24"/>
        </w:rPr>
      </w:pPr>
      <w:r w:rsidRPr="00766D6A">
        <w:rPr>
          <w:rFonts w:ascii="Arial" w:hAnsi="Arial" w:cs="Arial"/>
          <w:sz w:val="24"/>
          <w:szCs w:val="24"/>
        </w:rPr>
        <w:t xml:space="preserve">Esse </w:t>
      </w:r>
      <w:r w:rsidR="00C653B0">
        <w:rPr>
          <w:rFonts w:ascii="Arial" w:hAnsi="Arial" w:cs="Arial"/>
          <w:sz w:val="24"/>
          <w:szCs w:val="24"/>
        </w:rPr>
        <w:t xml:space="preserve">novo olhar sob as organizações </w:t>
      </w:r>
      <w:r w:rsidRPr="00766D6A">
        <w:rPr>
          <w:rFonts w:ascii="Arial" w:hAnsi="Arial" w:cs="Arial"/>
          <w:sz w:val="24"/>
          <w:szCs w:val="24"/>
        </w:rPr>
        <w:t>dá a perspectiva de que cada colaborador é peça importante no sucesso da organização, e como seres resilientes, a pulsação do negócio estará sempre vibrante e intensa.  Atualmente, foram identificados três modelos de empresas, delineando as suas atitudes e relações com seus colaboradores. São as empresas vivas, empresas amigas da família, e empresas humanizadas.</w:t>
      </w:r>
    </w:p>
    <w:p w:rsidR="00766D6A" w:rsidRPr="00766D6A" w:rsidRDefault="00766D6A" w:rsidP="002A369E">
      <w:pPr>
        <w:spacing w:after="0" w:line="360" w:lineRule="auto"/>
        <w:ind w:firstLine="708"/>
        <w:jc w:val="both"/>
        <w:rPr>
          <w:rFonts w:ascii="Arial" w:hAnsi="Arial" w:cs="Arial"/>
          <w:sz w:val="24"/>
          <w:szCs w:val="24"/>
        </w:rPr>
      </w:pPr>
      <w:r w:rsidRPr="00766D6A">
        <w:rPr>
          <w:rFonts w:ascii="Arial" w:hAnsi="Arial" w:cs="Arial"/>
          <w:sz w:val="24"/>
          <w:szCs w:val="24"/>
        </w:rPr>
        <w:t>Empresas vivas são as que agem como comunidades humanas, conduzem suas ações com responsabilidade perante o meio ambiente e estimulam a visão de longo prazo, indo muito além dos interesses econômicos imediatos (</w:t>
      </w:r>
      <w:r w:rsidR="00DE27F9">
        <w:rPr>
          <w:rFonts w:ascii="Arial" w:hAnsi="Arial" w:cs="Arial"/>
          <w:sz w:val="24"/>
          <w:szCs w:val="24"/>
        </w:rPr>
        <w:t>GEUS</w:t>
      </w:r>
      <w:r w:rsidRPr="00766D6A">
        <w:rPr>
          <w:rFonts w:ascii="Arial" w:hAnsi="Arial" w:cs="Arial"/>
          <w:sz w:val="24"/>
          <w:szCs w:val="24"/>
        </w:rPr>
        <w:t>, 1998).</w:t>
      </w:r>
    </w:p>
    <w:p w:rsidR="00766D6A" w:rsidRDefault="00766D6A" w:rsidP="002A369E">
      <w:pPr>
        <w:spacing w:after="0" w:line="360" w:lineRule="auto"/>
        <w:ind w:firstLine="708"/>
        <w:jc w:val="both"/>
        <w:rPr>
          <w:rFonts w:ascii="Arial" w:hAnsi="Arial" w:cs="Arial"/>
          <w:sz w:val="24"/>
          <w:szCs w:val="24"/>
        </w:rPr>
      </w:pPr>
      <w:r w:rsidRPr="00766D6A">
        <w:rPr>
          <w:rFonts w:ascii="Arial" w:hAnsi="Arial" w:cs="Arial"/>
          <w:sz w:val="24"/>
          <w:szCs w:val="24"/>
        </w:rPr>
        <w:t>Empresas amigas da família, na concepção de DenDulk et al. (</w:t>
      </w:r>
      <w:r w:rsidR="005B5258">
        <w:rPr>
          <w:rFonts w:ascii="Arial" w:hAnsi="Arial" w:cs="Arial"/>
          <w:sz w:val="24"/>
          <w:szCs w:val="24"/>
        </w:rPr>
        <w:t>APUD REGO; SOTO, 2004</w:t>
      </w:r>
      <w:r w:rsidRPr="00766D6A">
        <w:rPr>
          <w:rFonts w:ascii="Arial" w:hAnsi="Arial" w:cs="Arial"/>
          <w:sz w:val="24"/>
          <w:szCs w:val="24"/>
        </w:rPr>
        <w:t>), são aquelas que demonstram preocupações com as relações familiares de seus colaboradores, oferecendo horários flexíveis, salas de amamentação, creches, bons programas para crianças e idosos, licenças-paternidade, serviços de guarda após o horário escolar, esquemas de interrupção de carreira e licença maternidade pa</w:t>
      </w:r>
      <w:r w:rsidR="007E6387">
        <w:rPr>
          <w:rFonts w:ascii="Arial" w:hAnsi="Arial" w:cs="Arial"/>
          <w:sz w:val="24"/>
          <w:szCs w:val="24"/>
        </w:rPr>
        <w:t>ra as mulheres que adotam bebês.</w:t>
      </w:r>
    </w:p>
    <w:p w:rsidR="009D14A0" w:rsidRPr="00C677AC" w:rsidRDefault="009D14A0" w:rsidP="009D14A0">
      <w:pPr>
        <w:spacing w:after="0" w:line="240" w:lineRule="auto"/>
        <w:ind w:left="2268"/>
        <w:jc w:val="both"/>
        <w:rPr>
          <w:rFonts w:ascii="Arial" w:hAnsi="Arial" w:cs="Arial"/>
          <w:sz w:val="20"/>
          <w:szCs w:val="20"/>
        </w:rPr>
      </w:pPr>
      <w:r w:rsidRPr="009D14A0">
        <w:rPr>
          <w:rFonts w:ascii="Arial" w:hAnsi="Arial" w:cs="Arial"/>
          <w:sz w:val="20"/>
          <w:szCs w:val="20"/>
        </w:rPr>
        <w:t>A empresa humanizada</w:t>
      </w:r>
      <w:r w:rsidR="00A376FD">
        <w:rPr>
          <w:rFonts w:ascii="Arial" w:hAnsi="Arial" w:cs="Arial"/>
          <w:sz w:val="20"/>
          <w:szCs w:val="20"/>
        </w:rPr>
        <w:t xml:space="preserve"> é a</w:t>
      </w:r>
      <w:r w:rsidRPr="009D14A0">
        <w:rPr>
          <w:rFonts w:ascii="Arial" w:hAnsi="Arial" w:cs="Arial"/>
          <w:sz w:val="20"/>
          <w:szCs w:val="20"/>
        </w:rPr>
        <w:t xml:space="preserve">quela que, voltada para seus funcionários e/ou para o ambiente, agrega outros valores que não somente a maximização do retorno para os acionistas. Realiza ações que, no âmbito interno, promovem a melhoria na qualidade de vida e de trabalho, visam à construção de relações mais democráticas e justas, mitigam as desigualdades e diferenças de raça, sexo ou credo, além de contribuírem para o desenvolvimento das pessoas sob o aspecto físico, emocional, intelectual e espiritual. Ao focalizar o ambiente, essas ações buscam a eliminação de desequilíbrios ecológicos, a superação de injustiças sociais, o apoio a atividades comunitárias; enfim, </w:t>
      </w:r>
      <w:r w:rsidRPr="009D14A0">
        <w:rPr>
          <w:rFonts w:ascii="Arial" w:hAnsi="Arial" w:cs="Arial"/>
          <w:sz w:val="20"/>
          <w:szCs w:val="20"/>
        </w:rPr>
        <w:lastRenderedPageBreak/>
        <w:t>o que se convencionou chamar de exercício da cidadania corporativa</w:t>
      </w:r>
      <w:r w:rsidR="00581595">
        <w:rPr>
          <w:rFonts w:ascii="Arial" w:hAnsi="Arial" w:cs="Arial"/>
          <w:sz w:val="20"/>
          <w:szCs w:val="20"/>
        </w:rPr>
        <w:t>.</w:t>
      </w:r>
      <w:r w:rsidRPr="009D14A0">
        <w:rPr>
          <w:rFonts w:ascii="Arial" w:hAnsi="Arial" w:cs="Arial"/>
          <w:sz w:val="20"/>
          <w:szCs w:val="20"/>
        </w:rPr>
        <w:t xml:space="preserve"> </w:t>
      </w:r>
      <w:r w:rsidR="00A376FD">
        <w:rPr>
          <w:rFonts w:ascii="Arial" w:hAnsi="Arial" w:cs="Arial"/>
          <w:sz w:val="20"/>
          <w:szCs w:val="20"/>
        </w:rPr>
        <w:t xml:space="preserve">(VERGARA E BRANCO 2001 </w:t>
      </w:r>
      <w:r w:rsidR="00581595">
        <w:rPr>
          <w:rFonts w:ascii="Arial" w:hAnsi="Arial" w:cs="Arial"/>
          <w:sz w:val="20"/>
          <w:szCs w:val="20"/>
        </w:rPr>
        <w:t>p. 21)</w:t>
      </w:r>
    </w:p>
    <w:p w:rsidR="009D14A0" w:rsidRPr="00766D6A" w:rsidRDefault="009D14A0" w:rsidP="004A0FC4">
      <w:pPr>
        <w:spacing w:after="0" w:line="360" w:lineRule="auto"/>
        <w:jc w:val="both"/>
        <w:rPr>
          <w:rFonts w:ascii="Arial" w:hAnsi="Arial" w:cs="Arial"/>
          <w:sz w:val="24"/>
          <w:szCs w:val="24"/>
        </w:rPr>
      </w:pPr>
    </w:p>
    <w:p w:rsidR="005229C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 xml:space="preserve">Todos os três tipos de empresa possuem um cuidado com o colaborador e oferecem um suporte estrutural nas suas relações. Esse tipo de atitude é identificado como base no desenvolvimento e formação de crianças resilientes. Quando elas sofrem algum tipo de trauma, o apoio dos pais, tios, avós, professores, ou seja, alguém que dê algum tipo de suporte </w:t>
      </w:r>
      <w:r w:rsidR="00E642B5">
        <w:rPr>
          <w:rFonts w:ascii="Arial" w:hAnsi="Arial" w:cs="Arial"/>
          <w:sz w:val="24"/>
          <w:szCs w:val="24"/>
        </w:rPr>
        <w:t>necessário a essa criança para que ela possa se recuperar</w:t>
      </w:r>
      <w:r w:rsidRPr="00766D6A">
        <w:rPr>
          <w:rFonts w:ascii="Arial" w:hAnsi="Arial" w:cs="Arial"/>
          <w:sz w:val="24"/>
          <w:szCs w:val="24"/>
        </w:rPr>
        <w:t>. Sendo assim, esse tipo de atitude ajuda a despertar o senso resiliente dos colabo</w:t>
      </w:r>
      <w:r w:rsidR="00E642B5">
        <w:rPr>
          <w:rFonts w:ascii="Arial" w:hAnsi="Arial" w:cs="Arial"/>
          <w:sz w:val="24"/>
          <w:szCs w:val="24"/>
        </w:rPr>
        <w:t>radores, pois eles sentem que tê</w:t>
      </w:r>
      <w:r w:rsidRPr="00766D6A">
        <w:rPr>
          <w:rFonts w:ascii="Arial" w:hAnsi="Arial" w:cs="Arial"/>
          <w:sz w:val="24"/>
          <w:szCs w:val="24"/>
        </w:rPr>
        <w:t xml:space="preserve">m apoio da organização, estão lutando </w:t>
      </w:r>
      <w:r w:rsidR="00E642B5">
        <w:rPr>
          <w:rFonts w:ascii="Arial" w:hAnsi="Arial" w:cs="Arial"/>
          <w:sz w:val="24"/>
          <w:szCs w:val="24"/>
        </w:rPr>
        <w:t>a mesma luta</w:t>
      </w:r>
      <w:r w:rsidRPr="00766D6A">
        <w:rPr>
          <w:rFonts w:ascii="Arial" w:hAnsi="Arial" w:cs="Arial"/>
          <w:sz w:val="24"/>
          <w:szCs w:val="24"/>
        </w:rPr>
        <w:t xml:space="preserve"> e o objetivo é único.</w:t>
      </w:r>
    </w:p>
    <w:p w:rsidR="00996EFB" w:rsidRDefault="00766D6A" w:rsidP="004A0FC4">
      <w:pPr>
        <w:spacing w:after="240" w:line="360" w:lineRule="auto"/>
        <w:ind w:firstLine="708"/>
        <w:jc w:val="both"/>
        <w:rPr>
          <w:rFonts w:ascii="Arial" w:hAnsi="Arial" w:cs="Arial"/>
          <w:sz w:val="24"/>
          <w:szCs w:val="24"/>
        </w:rPr>
      </w:pPr>
      <w:r w:rsidRPr="00766D6A">
        <w:rPr>
          <w:rFonts w:ascii="Arial" w:hAnsi="Arial" w:cs="Arial"/>
          <w:sz w:val="24"/>
          <w:szCs w:val="24"/>
        </w:rPr>
        <w:t>O grande escritor brasileiro Augusto Cury</w:t>
      </w:r>
      <w:r w:rsidR="00E642B5">
        <w:rPr>
          <w:rFonts w:ascii="Arial" w:hAnsi="Arial" w:cs="Arial"/>
          <w:sz w:val="24"/>
          <w:szCs w:val="24"/>
        </w:rPr>
        <w:t xml:space="preserve"> (2008)</w:t>
      </w:r>
      <w:r w:rsidRPr="00766D6A">
        <w:rPr>
          <w:rFonts w:ascii="Arial" w:hAnsi="Arial" w:cs="Arial"/>
          <w:sz w:val="24"/>
          <w:szCs w:val="24"/>
        </w:rPr>
        <w:t xml:space="preserve"> comenta sobre a resiliência, fazendo uma conexão com a psicologia estudada. A resiliência é uma vertente da psicoadaptação</w:t>
      </w:r>
      <w:r w:rsidR="009D14A0">
        <w:rPr>
          <w:rFonts w:ascii="Arial" w:hAnsi="Arial" w:cs="Arial"/>
          <w:sz w:val="24"/>
          <w:szCs w:val="24"/>
        </w:rPr>
        <w:t xml:space="preserve"> </w:t>
      </w:r>
      <w:r w:rsidRPr="00766D6A">
        <w:rPr>
          <w:rFonts w:ascii="Arial" w:hAnsi="Arial" w:cs="Arial"/>
          <w:sz w:val="24"/>
          <w:szCs w:val="24"/>
        </w:rPr>
        <w:t xml:space="preserve">e ela está inserida no Código da Resiliência. </w:t>
      </w:r>
    </w:p>
    <w:p w:rsidR="00996EFB" w:rsidRPr="00C677AC" w:rsidRDefault="00996EFB" w:rsidP="00996EFB">
      <w:pPr>
        <w:spacing w:after="0" w:line="240" w:lineRule="auto"/>
        <w:ind w:left="2268"/>
        <w:jc w:val="both"/>
        <w:rPr>
          <w:rFonts w:ascii="Arial" w:hAnsi="Arial" w:cs="Arial"/>
          <w:sz w:val="20"/>
          <w:szCs w:val="20"/>
        </w:rPr>
      </w:pPr>
      <w:r w:rsidRPr="00996EFB">
        <w:rPr>
          <w:rFonts w:ascii="Arial" w:hAnsi="Arial" w:cs="Arial"/>
          <w:sz w:val="20"/>
          <w:szCs w:val="20"/>
        </w:rPr>
        <w:t>A dor, as derrotas, as lágrimas, devem ser sempre evitadas, mas ninguém vive continuamente em céu de brigadeiro. Como turbulências são inevitáveis até em dias de céu claro deveríamos usá-las para expandir nossa maturidade resiliente</w:t>
      </w:r>
      <w:r w:rsidR="00581595">
        <w:rPr>
          <w:rFonts w:ascii="Arial" w:hAnsi="Arial" w:cs="Arial"/>
          <w:sz w:val="20"/>
          <w:szCs w:val="20"/>
        </w:rPr>
        <w:t>.</w:t>
      </w:r>
      <w:r w:rsidRPr="00996EFB">
        <w:rPr>
          <w:rFonts w:ascii="Arial" w:hAnsi="Arial" w:cs="Arial"/>
          <w:sz w:val="20"/>
          <w:szCs w:val="20"/>
        </w:rPr>
        <w:t xml:space="preserve"> (</w:t>
      </w:r>
      <w:r w:rsidR="00DE27F9">
        <w:rPr>
          <w:rFonts w:ascii="Arial" w:hAnsi="Arial" w:cs="Arial"/>
          <w:sz w:val="20"/>
          <w:szCs w:val="20"/>
        </w:rPr>
        <w:t>CURY</w:t>
      </w:r>
      <w:r w:rsidR="00581595">
        <w:rPr>
          <w:rFonts w:ascii="Arial" w:hAnsi="Arial" w:cs="Arial"/>
          <w:sz w:val="20"/>
          <w:szCs w:val="20"/>
        </w:rPr>
        <w:t>, 2008)</w:t>
      </w:r>
    </w:p>
    <w:p w:rsidR="00996EFB" w:rsidRDefault="00996EFB" w:rsidP="004A0FC4">
      <w:pPr>
        <w:spacing w:after="0" w:line="360" w:lineRule="auto"/>
        <w:jc w:val="both"/>
        <w:rPr>
          <w:rFonts w:ascii="Arial" w:hAnsi="Arial" w:cs="Arial"/>
          <w:sz w:val="24"/>
          <w:szCs w:val="24"/>
        </w:rPr>
      </w:pPr>
    </w:p>
    <w:p w:rsidR="00766D6A" w:rsidRP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 xml:space="preserve">No seu livro, Augusto Cury cita 7 itens que </w:t>
      </w:r>
      <w:r w:rsidR="00E642B5">
        <w:rPr>
          <w:rFonts w:ascii="Arial" w:hAnsi="Arial" w:cs="Arial"/>
          <w:sz w:val="24"/>
          <w:szCs w:val="24"/>
        </w:rPr>
        <w:t xml:space="preserve">se </w:t>
      </w:r>
      <w:r w:rsidRPr="00766D6A">
        <w:rPr>
          <w:rFonts w:ascii="Arial" w:hAnsi="Arial" w:cs="Arial"/>
          <w:sz w:val="24"/>
          <w:szCs w:val="24"/>
        </w:rPr>
        <w:t xml:space="preserve">precisa aprender para </w:t>
      </w:r>
      <w:r w:rsidR="00E642B5">
        <w:rPr>
          <w:rFonts w:ascii="Arial" w:hAnsi="Arial" w:cs="Arial"/>
          <w:sz w:val="24"/>
          <w:szCs w:val="24"/>
        </w:rPr>
        <w:t>se decifrar</w:t>
      </w:r>
      <w:r w:rsidRPr="00766D6A">
        <w:rPr>
          <w:rFonts w:ascii="Arial" w:hAnsi="Arial" w:cs="Arial"/>
          <w:sz w:val="24"/>
          <w:szCs w:val="24"/>
        </w:rPr>
        <w:t xml:space="preserve"> o Código da Resiliência:</w:t>
      </w:r>
    </w:p>
    <w:p w:rsidR="00766D6A" w:rsidRPr="00766D6A" w:rsidRDefault="00766D6A" w:rsidP="004A0FC4">
      <w:pPr>
        <w:spacing w:after="0" w:line="360" w:lineRule="auto"/>
        <w:jc w:val="both"/>
        <w:rPr>
          <w:rFonts w:ascii="Arial" w:hAnsi="Arial" w:cs="Arial"/>
          <w:sz w:val="24"/>
          <w:szCs w:val="24"/>
        </w:rPr>
      </w:pPr>
      <w:r w:rsidRPr="00766D6A">
        <w:rPr>
          <w:rFonts w:ascii="Arial" w:hAnsi="Arial" w:cs="Arial"/>
          <w:sz w:val="24"/>
          <w:szCs w:val="24"/>
        </w:rPr>
        <w:t>1.</w:t>
      </w:r>
      <w:r w:rsidRPr="00766D6A">
        <w:rPr>
          <w:rFonts w:ascii="Arial" w:hAnsi="Arial" w:cs="Arial"/>
          <w:sz w:val="24"/>
          <w:szCs w:val="24"/>
        </w:rPr>
        <w:tab/>
        <w:t>Ninguém é digno do pódio se não usar os fracassos para alcançá-lo.</w:t>
      </w:r>
    </w:p>
    <w:p w:rsidR="00766D6A" w:rsidRPr="00766D6A" w:rsidRDefault="00766D6A" w:rsidP="004A0FC4">
      <w:pPr>
        <w:spacing w:after="0" w:line="360" w:lineRule="auto"/>
        <w:jc w:val="both"/>
        <w:rPr>
          <w:rFonts w:ascii="Arial" w:hAnsi="Arial" w:cs="Arial"/>
          <w:sz w:val="24"/>
          <w:szCs w:val="24"/>
        </w:rPr>
      </w:pPr>
      <w:r w:rsidRPr="00766D6A">
        <w:rPr>
          <w:rFonts w:ascii="Arial" w:hAnsi="Arial" w:cs="Arial"/>
          <w:sz w:val="24"/>
          <w:szCs w:val="24"/>
        </w:rPr>
        <w:t>2.</w:t>
      </w:r>
      <w:r w:rsidRPr="00766D6A">
        <w:rPr>
          <w:rFonts w:ascii="Arial" w:hAnsi="Arial" w:cs="Arial"/>
          <w:sz w:val="24"/>
          <w:szCs w:val="24"/>
        </w:rPr>
        <w:tab/>
        <w:t>Ninguém é digno da maturidade se não usar suas incoerências para produzi-la.</w:t>
      </w:r>
    </w:p>
    <w:p w:rsidR="00766D6A" w:rsidRPr="00766D6A" w:rsidRDefault="00766D6A" w:rsidP="004A0FC4">
      <w:pPr>
        <w:spacing w:after="0" w:line="360" w:lineRule="auto"/>
        <w:jc w:val="both"/>
        <w:rPr>
          <w:rFonts w:ascii="Arial" w:hAnsi="Arial" w:cs="Arial"/>
          <w:sz w:val="24"/>
          <w:szCs w:val="24"/>
        </w:rPr>
      </w:pPr>
      <w:r w:rsidRPr="00766D6A">
        <w:rPr>
          <w:rFonts w:ascii="Arial" w:hAnsi="Arial" w:cs="Arial"/>
          <w:sz w:val="24"/>
          <w:szCs w:val="24"/>
        </w:rPr>
        <w:t>3.</w:t>
      </w:r>
      <w:r w:rsidRPr="00766D6A">
        <w:rPr>
          <w:rFonts w:ascii="Arial" w:hAnsi="Arial" w:cs="Arial"/>
          <w:sz w:val="24"/>
          <w:szCs w:val="24"/>
        </w:rPr>
        <w:tab/>
        <w:t>Ninguém é digno da saúde psíquica se não usar suas crises, angústias, fobias, humor depressivo, para destilá-la.</w:t>
      </w:r>
    </w:p>
    <w:p w:rsidR="00766D6A" w:rsidRPr="00766D6A" w:rsidRDefault="00766D6A" w:rsidP="004A0FC4">
      <w:pPr>
        <w:spacing w:after="0" w:line="360" w:lineRule="auto"/>
        <w:jc w:val="both"/>
        <w:rPr>
          <w:rFonts w:ascii="Arial" w:hAnsi="Arial" w:cs="Arial"/>
          <w:sz w:val="24"/>
          <w:szCs w:val="24"/>
        </w:rPr>
      </w:pPr>
      <w:r w:rsidRPr="00766D6A">
        <w:rPr>
          <w:rFonts w:ascii="Arial" w:hAnsi="Arial" w:cs="Arial"/>
          <w:sz w:val="24"/>
          <w:szCs w:val="24"/>
        </w:rPr>
        <w:t>4.</w:t>
      </w:r>
      <w:r w:rsidRPr="00766D6A">
        <w:rPr>
          <w:rFonts w:ascii="Arial" w:hAnsi="Arial" w:cs="Arial"/>
          <w:sz w:val="24"/>
          <w:szCs w:val="24"/>
        </w:rPr>
        <w:tab/>
        <w:t>Nenhum ser humano ou nenhuma empresa ou instituição será digna do sucesso se desprezar suas derrotas, vexames, percalços, acidentes de percurso.</w:t>
      </w:r>
    </w:p>
    <w:p w:rsidR="00766D6A" w:rsidRPr="00766D6A" w:rsidRDefault="00766D6A" w:rsidP="004A0FC4">
      <w:pPr>
        <w:spacing w:after="0" w:line="360" w:lineRule="auto"/>
        <w:jc w:val="both"/>
        <w:rPr>
          <w:rFonts w:ascii="Arial" w:hAnsi="Arial" w:cs="Arial"/>
          <w:sz w:val="24"/>
          <w:szCs w:val="24"/>
        </w:rPr>
      </w:pPr>
      <w:r w:rsidRPr="00766D6A">
        <w:rPr>
          <w:rFonts w:ascii="Arial" w:hAnsi="Arial" w:cs="Arial"/>
          <w:sz w:val="24"/>
          <w:szCs w:val="24"/>
        </w:rPr>
        <w:t>5.</w:t>
      </w:r>
      <w:r w:rsidRPr="00766D6A">
        <w:rPr>
          <w:rFonts w:ascii="Arial" w:hAnsi="Arial" w:cs="Arial"/>
          <w:sz w:val="24"/>
          <w:szCs w:val="24"/>
        </w:rPr>
        <w:tab/>
        <w:t>Dar as costas para as adversidades é a pior maneira para superá-las.</w:t>
      </w:r>
    </w:p>
    <w:p w:rsidR="00766D6A" w:rsidRPr="00766D6A" w:rsidRDefault="00766D6A" w:rsidP="004A0FC4">
      <w:pPr>
        <w:spacing w:after="0" w:line="360" w:lineRule="auto"/>
        <w:jc w:val="both"/>
        <w:rPr>
          <w:rFonts w:ascii="Arial" w:hAnsi="Arial" w:cs="Arial"/>
          <w:sz w:val="24"/>
          <w:szCs w:val="24"/>
        </w:rPr>
      </w:pPr>
      <w:r w:rsidRPr="00766D6A">
        <w:rPr>
          <w:rFonts w:ascii="Arial" w:hAnsi="Arial" w:cs="Arial"/>
          <w:sz w:val="24"/>
          <w:szCs w:val="24"/>
        </w:rPr>
        <w:t>6.</w:t>
      </w:r>
      <w:r w:rsidRPr="00766D6A">
        <w:rPr>
          <w:rFonts w:ascii="Arial" w:hAnsi="Arial" w:cs="Arial"/>
          <w:sz w:val="24"/>
          <w:szCs w:val="24"/>
        </w:rPr>
        <w:tab/>
        <w:t>Fazer a mesa redonda do Eu para reunir nossos pedaços, manter nossa integridade, debater com nosso desespero, questionar nosso pessimismo, estabelecer estratégias de superação.</w:t>
      </w:r>
    </w:p>
    <w:p w:rsidR="00766D6A" w:rsidRPr="00766D6A" w:rsidRDefault="00766D6A" w:rsidP="004A0FC4">
      <w:pPr>
        <w:spacing w:after="0" w:line="360" w:lineRule="auto"/>
        <w:jc w:val="both"/>
        <w:rPr>
          <w:rFonts w:ascii="Arial" w:hAnsi="Arial" w:cs="Arial"/>
          <w:sz w:val="24"/>
          <w:szCs w:val="24"/>
        </w:rPr>
      </w:pPr>
      <w:r w:rsidRPr="00766D6A">
        <w:rPr>
          <w:rFonts w:ascii="Arial" w:hAnsi="Arial" w:cs="Arial"/>
          <w:sz w:val="24"/>
          <w:szCs w:val="24"/>
        </w:rPr>
        <w:t>7.</w:t>
      </w:r>
      <w:r w:rsidRPr="00766D6A">
        <w:rPr>
          <w:rFonts w:ascii="Arial" w:hAnsi="Arial" w:cs="Arial"/>
          <w:sz w:val="24"/>
          <w:szCs w:val="24"/>
        </w:rPr>
        <w:tab/>
        <w:t xml:space="preserve">Uma pessoa determinada, que não desiste de seus sonhos, que não abre mão de ser feliz, apesar do seu caos, tem muito mais chance de usar seu caos </w:t>
      </w:r>
      <w:r w:rsidRPr="00766D6A">
        <w:rPr>
          <w:rFonts w:ascii="Arial" w:hAnsi="Arial" w:cs="Arial"/>
          <w:sz w:val="24"/>
          <w:szCs w:val="24"/>
        </w:rPr>
        <w:lastRenderedPageBreak/>
        <w:t>como oportunidade criativa. Alguns aspectos da teimosia não são saudáveis, mas não há dúvida de que uma pessoa resiliente tem boas doses de teimosia.</w:t>
      </w:r>
    </w:p>
    <w:p w:rsidR="00E642B5"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 xml:space="preserve">Desses itens citados, alguns se aplicam diretamente ao mundo corporativo, e auxiliam na constante busca da resiliência organizacional. </w:t>
      </w:r>
      <w:r w:rsidR="00E642B5">
        <w:rPr>
          <w:rFonts w:ascii="Arial" w:hAnsi="Arial" w:cs="Arial"/>
          <w:sz w:val="24"/>
          <w:szCs w:val="24"/>
        </w:rPr>
        <w:t xml:space="preserve">Na fala do autor </w:t>
      </w:r>
      <w:r w:rsidRPr="00766D6A">
        <w:rPr>
          <w:rFonts w:ascii="Arial" w:hAnsi="Arial" w:cs="Arial"/>
          <w:sz w:val="24"/>
          <w:szCs w:val="24"/>
        </w:rPr>
        <w:t>“ninguém é digno de pódio se não usar os fracassos para alcançá-lo”, ele faz referência ao gigante oceano que é o mercado, e as constantes batalhas encaradas nesse oceano</w:t>
      </w:r>
      <w:r w:rsidR="00E642B5">
        <w:rPr>
          <w:rFonts w:ascii="Arial" w:hAnsi="Arial" w:cs="Arial"/>
          <w:sz w:val="24"/>
          <w:szCs w:val="24"/>
        </w:rPr>
        <w:t xml:space="preserve"> para que as empresa sobrevivam</w:t>
      </w:r>
      <w:r w:rsidRPr="00766D6A">
        <w:rPr>
          <w:rFonts w:ascii="Arial" w:hAnsi="Arial" w:cs="Arial"/>
          <w:sz w:val="24"/>
          <w:szCs w:val="24"/>
        </w:rPr>
        <w:t xml:space="preserve">. Grande parte das organizações já fechou negócios que deram prejuízo, já realizou parcerias que mancharam o nome da organização, já promoveu divulgações que não obtiveram o êxito esperado, ou até mesmo, já contrataram profissionais que não renderam o esperado ou abandonaram o barco </w:t>
      </w:r>
      <w:r w:rsidR="00E642B5">
        <w:rPr>
          <w:rFonts w:ascii="Arial" w:hAnsi="Arial" w:cs="Arial"/>
          <w:sz w:val="24"/>
          <w:szCs w:val="24"/>
        </w:rPr>
        <w:t>“</w:t>
      </w:r>
      <w:r w:rsidRPr="00766D6A">
        <w:rPr>
          <w:rFonts w:ascii="Arial" w:hAnsi="Arial" w:cs="Arial"/>
          <w:sz w:val="24"/>
          <w:szCs w:val="24"/>
        </w:rPr>
        <w:t>em meio a tempestade</w:t>
      </w:r>
      <w:r w:rsidR="00E642B5">
        <w:rPr>
          <w:rFonts w:ascii="Arial" w:hAnsi="Arial" w:cs="Arial"/>
          <w:sz w:val="24"/>
          <w:szCs w:val="24"/>
        </w:rPr>
        <w:t>”</w:t>
      </w:r>
      <w:r w:rsidRPr="00766D6A">
        <w:rPr>
          <w:rFonts w:ascii="Arial" w:hAnsi="Arial" w:cs="Arial"/>
          <w:sz w:val="24"/>
          <w:szCs w:val="24"/>
        </w:rPr>
        <w:t>.</w:t>
      </w:r>
    </w:p>
    <w:p w:rsid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Todos esses percalços são encarados o tempo todo, pois não existe mercado estático, e nem negócio que não venha a ser ameaçado pela concorrência. A gran</w:t>
      </w:r>
      <w:r w:rsidR="00A376FD">
        <w:rPr>
          <w:rFonts w:ascii="Arial" w:hAnsi="Arial" w:cs="Arial"/>
          <w:sz w:val="24"/>
          <w:szCs w:val="24"/>
        </w:rPr>
        <w:t xml:space="preserve">de lição resiliente nesse caso </w:t>
      </w:r>
      <w:r w:rsidRPr="00766D6A">
        <w:rPr>
          <w:rFonts w:ascii="Arial" w:hAnsi="Arial" w:cs="Arial"/>
          <w:sz w:val="24"/>
          <w:szCs w:val="24"/>
        </w:rPr>
        <w:t xml:space="preserve">é aprender com os erros, falhas, situações inesperadas. Encarar todas essas dificuldades, e olhar para elas tentando entender o que ocorreu, qual a maior falha em todo o processo, e de que forma a organização deve se proteger para que uma situação como essa não volte a ocorrer. Ao falar sobre o enfrentamento desses problemas e da busca pela resolução dos mesmos, </w:t>
      </w:r>
      <w:r w:rsidR="006649A8">
        <w:rPr>
          <w:rFonts w:ascii="Arial" w:hAnsi="Arial" w:cs="Arial"/>
          <w:sz w:val="24"/>
          <w:szCs w:val="24"/>
        </w:rPr>
        <w:t>chama-se</w:t>
      </w:r>
      <w:r w:rsidRPr="00766D6A">
        <w:rPr>
          <w:rFonts w:ascii="Arial" w:hAnsi="Arial" w:cs="Arial"/>
          <w:sz w:val="24"/>
          <w:szCs w:val="24"/>
        </w:rPr>
        <w:t xml:space="preserve"> atenção para os itens 4 e 5 também, </w:t>
      </w:r>
      <w:r w:rsidR="006649A8">
        <w:rPr>
          <w:rFonts w:ascii="Arial" w:hAnsi="Arial" w:cs="Arial"/>
          <w:sz w:val="24"/>
          <w:szCs w:val="24"/>
        </w:rPr>
        <w:t>em que é</w:t>
      </w:r>
      <w:r w:rsidRPr="00766D6A">
        <w:rPr>
          <w:rFonts w:ascii="Arial" w:hAnsi="Arial" w:cs="Arial"/>
          <w:sz w:val="24"/>
          <w:szCs w:val="24"/>
        </w:rPr>
        <w:t xml:space="preserve"> fala</w:t>
      </w:r>
      <w:r w:rsidR="006649A8">
        <w:rPr>
          <w:rFonts w:ascii="Arial" w:hAnsi="Arial" w:cs="Arial"/>
          <w:sz w:val="24"/>
          <w:szCs w:val="24"/>
        </w:rPr>
        <w:t>do</w:t>
      </w:r>
      <w:r w:rsidRPr="00766D6A">
        <w:rPr>
          <w:rFonts w:ascii="Arial" w:hAnsi="Arial" w:cs="Arial"/>
          <w:sz w:val="24"/>
          <w:szCs w:val="24"/>
        </w:rPr>
        <w:t xml:space="preserve"> que desprezar tais situações não pode ser feito quando se quer se tornar um ser resiliente. O item 7 também é claramente aplicável ao mundo corporativo. Quantos e quantos casos já fora</w:t>
      </w:r>
      <w:r w:rsidR="006649A8">
        <w:rPr>
          <w:rFonts w:ascii="Arial" w:hAnsi="Arial" w:cs="Arial"/>
          <w:sz w:val="24"/>
          <w:szCs w:val="24"/>
        </w:rPr>
        <w:t>m</w:t>
      </w:r>
      <w:r w:rsidRPr="00766D6A">
        <w:rPr>
          <w:rFonts w:ascii="Arial" w:hAnsi="Arial" w:cs="Arial"/>
          <w:sz w:val="24"/>
          <w:szCs w:val="24"/>
        </w:rPr>
        <w:t xml:space="preserve"> publicados, sobre empreendedores que falharam não apenas em um, mas e</w:t>
      </w:r>
      <w:r w:rsidR="006649A8">
        <w:rPr>
          <w:rFonts w:ascii="Arial" w:hAnsi="Arial" w:cs="Arial"/>
          <w:sz w:val="24"/>
          <w:szCs w:val="24"/>
        </w:rPr>
        <w:t>m dois, três negócios, e só obti</w:t>
      </w:r>
      <w:r w:rsidRPr="00766D6A">
        <w:rPr>
          <w:rFonts w:ascii="Arial" w:hAnsi="Arial" w:cs="Arial"/>
          <w:sz w:val="24"/>
          <w:szCs w:val="24"/>
        </w:rPr>
        <w:t>ve</w:t>
      </w:r>
      <w:r w:rsidR="006649A8">
        <w:rPr>
          <w:rFonts w:ascii="Arial" w:hAnsi="Arial" w:cs="Arial"/>
          <w:sz w:val="24"/>
          <w:szCs w:val="24"/>
        </w:rPr>
        <w:t>ram ê</w:t>
      </w:r>
      <w:r w:rsidRPr="00766D6A">
        <w:rPr>
          <w:rFonts w:ascii="Arial" w:hAnsi="Arial" w:cs="Arial"/>
          <w:sz w:val="24"/>
          <w:szCs w:val="24"/>
        </w:rPr>
        <w:t xml:space="preserve">xito no seguinte? A boa dose de teimosia citada está justamente </w:t>
      </w:r>
      <w:r w:rsidR="006649A8">
        <w:rPr>
          <w:rFonts w:ascii="Arial" w:hAnsi="Arial" w:cs="Arial"/>
          <w:sz w:val="24"/>
          <w:szCs w:val="24"/>
        </w:rPr>
        <w:t>neste caso</w:t>
      </w:r>
      <w:r w:rsidRPr="00766D6A">
        <w:rPr>
          <w:rFonts w:ascii="Arial" w:hAnsi="Arial" w:cs="Arial"/>
          <w:sz w:val="24"/>
          <w:szCs w:val="24"/>
        </w:rPr>
        <w:t xml:space="preserve">. Não ceder e fraquejar na primeira grande dificuldade. Barreiras são impostas para serem superadas. Aliando a vontade de vencer com a inteligência em absorver todo o aprendizado nas falhas anteriores, as chances de triunfo só tendem a crescer. </w:t>
      </w:r>
    </w:p>
    <w:p w:rsidR="00996EFB" w:rsidRPr="00C677AC" w:rsidRDefault="00996EFB" w:rsidP="00996EFB">
      <w:pPr>
        <w:spacing w:after="0" w:line="240" w:lineRule="auto"/>
        <w:ind w:left="2268"/>
        <w:jc w:val="both"/>
        <w:rPr>
          <w:rFonts w:ascii="Arial" w:hAnsi="Arial" w:cs="Arial"/>
          <w:sz w:val="20"/>
          <w:szCs w:val="20"/>
        </w:rPr>
      </w:pPr>
      <w:r w:rsidRPr="00996EFB">
        <w:rPr>
          <w:rFonts w:ascii="Arial" w:hAnsi="Arial" w:cs="Arial"/>
          <w:sz w:val="20"/>
          <w:szCs w:val="20"/>
        </w:rPr>
        <w:t>As crises financeiras podem ser tão dramáticas quanto os traumas da infância. Alguns faliram uma vez, perderam seus nomes, sentiram-se profundamente envergonhados, desanimados e desacreditados por eles mesmos. O ‘Eu’ deles foi para a platéia, tornaram-se espectadores da vida, nunca mais assumiram seu papel no palco psíquico. Outros faliram uma, duas três, ou mais vezes. Foram marcados, excluídos, zombados, mutilados socialmente, tachados de irresponsáveis, mas não se curvaram, Mesmo sem forças, não se tornaram esc</w:t>
      </w:r>
      <w:r>
        <w:rPr>
          <w:rFonts w:ascii="Arial" w:hAnsi="Arial" w:cs="Arial"/>
          <w:sz w:val="20"/>
          <w:szCs w:val="20"/>
        </w:rPr>
        <w:t xml:space="preserve">ravos das suas derrotas. </w:t>
      </w:r>
      <w:r w:rsidRPr="00996EFB">
        <w:rPr>
          <w:rFonts w:ascii="Arial" w:hAnsi="Arial" w:cs="Arial"/>
          <w:sz w:val="20"/>
          <w:szCs w:val="20"/>
        </w:rPr>
        <w:t>Deram um c</w:t>
      </w:r>
      <w:r w:rsidR="00581595">
        <w:rPr>
          <w:rFonts w:ascii="Arial" w:hAnsi="Arial" w:cs="Arial"/>
          <w:sz w:val="20"/>
          <w:szCs w:val="20"/>
        </w:rPr>
        <w:t>hoque de gestão em suas mazelas.</w:t>
      </w:r>
      <w:r w:rsidRPr="00996EFB">
        <w:rPr>
          <w:rFonts w:ascii="Arial" w:hAnsi="Arial" w:cs="Arial"/>
          <w:sz w:val="20"/>
          <w:szCs w:val="20"/>
        </w:rPr>
        <w:t xml:space="preserve"> </w:t>
      </w:r>
      <w:r>
        <w:rPr>
          <w:rFonts w:ascii="Arial" w:hAnsi="Arial" w:cs="Arial"/>
          <w:sz w:val="20"/>
          <w:szCs w:val="20"/>
        </w:rPr>
        <w:t>(</w:t>
      </w:r>
      <w:r w:rsidRPr="00996EFB">
        <w:rPr>
          <w:rFonts w:ascii="Arial" w:hAnsi="Arial" w:cs="Arial"/>
          <w:sz w:val="20"/>
          <w:szCs w:val="20"/>
        </w:rPr>
        <w:t>C</w:t>
      </w:r>
      <w:r w:rsidR="00DE27F9">
        <w:rPr>
          <w:rFonts w:ascii="Arial" w:hAnsi="Arial" w:cs="Arial"/>
          <w:sz w:val="20"/>
          <w:szCs w:val="20"/>
        </w:rPr>
        <w:t>URY</w:t>
      </w:r>
      <w:r w:rsidRPr="00996EFB">
        <w:rPr>
          <w:rFonts w:ascii="Arial" w:hAnsi="Arial" w:cs="Arial"/>
          <w:sz w:val="20"/>
          <w:szCs w:val="20"/>
        </w:rPr>
        <w:t>, 2008</w:t>
      </w:r>
      <w:r>
        <w:rPr>
          <w:rFonts w:ascii="Arial" w:hAnsi="Arial" w:cs="Arial"/>
          <w:sz w:val="20"/>
          <w:szCs w:val="20"/>
        </w:rPr>
        <w:t>)</w:t>
      </w:r>
    </w:p>
    <w:p w:rsidR="00996EFB" w:rsidRPr="00766D6A" w:rsidRDefault="00996EFB" w:rsidP="00766D6A">
      <w:pPr>
        <w:spacing w:after="240" w:line="360" w:lineRule="auto"/>
        <w:jc w:val="both"/>
        <w:rPr>
          <w:rFonts w:ascii="Arial" w:hAnsi="Arial" w:cs="Arial"/>
          <w:sz w:val="24"/>
          <w:szCs w:val="24"/>
        </w:rPr>
      </w:pPr>
    </w:p>
    <w:p w:rsidR="006649A8" w:rsidRDefault="00996EFB" w:rsidP="004A0FC4">
      <w:pPr>
        <w:spacing w:after="0" w:line="360" w:lineRule="auto"/>
        <w:ind w:firstLine="709"/>
        <w:jc w:val="both"/>
        <w:rPr>
          <w:rFonts w:ascii="Arial" w:hAnsi="Arial" w:cs="Arial"/>
          <w:sz w:val="24"/>
          <w:szCs w:val="24"/>
        </w:rPr>
      </w:pPr>
      <w:r>
        <w:rPr>
          <w:rFonts w:ascii="Arial" w:hAnsi="Arial" w:cs="Arial"/>
          <w:sz w:val="24"/>
          <w:szCs w:val="24"/>
        </w:rPr>
        <w:lastRenderedPageBreak/>
        <w:t xml:space="preserve">O autor reforça a idéia do quão difícil e dolorosa as perdas ou falhas são, mas sempre indicando que o resiliente não se martiriza se sentindo fraco ou culpado. </w:t>
      </w:r>
      <w:r w:rsidR="00F65768">
        <w:rPr>
          <w:rFonts w:ascii="Arial" w:hAnsi="Arial" w:cs="Arial"/>
          <w:sz w:val="24"/>
          <w:szCs w:val="24"/>
        </w:rPr>
        <w:t>Apesar de todo o julgamento alheio e pressão por resultados ou vitórias, todo ser humano é falho e está suscetível a cometer erros. A grande questão é saber como aplicar a resiliência e resgatar o controle psicológico.</w:t>
      </w:r>
    </w:p>
    <w:p w:rsidR="004A0FC4" w:rsidRDefault="004A0FC4" w:rsidP="00066C06">
      <w:pPr>
        <w:spacing w:after="0" w:line="360" w:lineRule="auto"/>
        <w:jc w:val="both"/>
        <w:rPr>
          <w:rFonts w:ascii="Arial" w:hAnsi="Arial" w:cs="Arial"/>
          <w:b/>
          <w:sz w:val="24"/>
          <w:szCs w:val="24"/>
        </w:rPr>
      </w:pPr>
    </w:p>
    <w:p w:rsidR="005229CA" w:rsidRDefault="005229CA" w:rsidP="00066C06">
      <w:pPr>
        <w:spacing w:after="0" w:line="360" w:lineRule="auto"/>
        <w:jc w:val="both"/>
        <w:rPr>
          <w:rFonts w:ascii="Arial" w:hAnsi="Arial" w:cs="Arial"/>
          <w:b/>
          <w:sz w:val="24"/>
          <w:szCs w:val="24"/>
        </w:rPr>
      </w:pPr>
      <w:r>
        <w:rPr>
          <w:rFonts w:ascii="Arial" w:hAnsi="Arial" w:cs="Arial"/>
          <w:b/>
          <w:sz w:val="24"/>
          <w:szCs w:val="24"/>
        </w:rPr>
        <w:t>4</w:t>
      </w:r>
      <w:r w:rsidR="00996EFB">
        <w:rPr>
          <w:rFonts w:ascii="Arial" w:hAnsi="Arial" w:cs="Arial"/>
          <w:b/>
          <w:sz w:val="24"/>
          <w:szCs w:val="24"/>
        </w:rPr>
        <w:t xml:space="preserve"> </w:t>
      </w:r>
      <w:r>
        <w:rPr>
          <w:rFonts w:ascii="Arial" w:hAnsi="Arial" w:cs="Arial"/>
          <w:b/>
          <w:sz w:val="24"/>
          <w:szCs w:val="24"/>
        </w:rPr>
        <w:t>O EMPREENDEDOR RESILIENTE</w:t>
      </w:r>
    </w:p>
    <w:p w:rsidR="00066C06" w:rsidRDefault="00066C06" w:rsidP="00066C06">
      <w:pPr>
        <w:spacing w:after="0" w:line="360" w:lineRule="auto"/>
        <w:jc w:val="both"/>
        <w:rPr>
          <w:rFonts w:ascii="Arial" w:hAnsi="Arial" w:cs="Arial"/>
          <w:sz w:val="24"/>
          <w:szCs w:val="24"/>
        </w:rPr>
      </w:pPr>
    </w:p>
    <w:p w:rsidR="005147D2" w:rsidRPr="00C677AC" w:rsidRDefault="005147D2" w:rsidP="005147D2">
      <w:pPr>
        <w:spacing w:after="0" w:line="240" w:lineRule="auto"/>
        <w:ind w:left="2268"/>
        <w:jc w:val="both"/>
        <w:rPr>
          <w:rFonts w:ascii="Arial" w:hAnsi="Arial" w:cs="Arial"/>
          <w:sz w:val="20"/>
          <w:szCs w:val="20"/>
        </w:rPr>
      </w:pPr>
      <w:r w:rsidRPr="005147D2">
        <w:rPr>
          <w:rFonts w:ascii="Arial" w:hAnsi="Arial" w:cs="Arial"/>
          <w:sz w:val="20"/>
          <w:szCs w:val="20"/>
        </w:rPr>
        <w:t>Precisamos de executivos e supervisores resilientes e que saibam como gerenciar a mudança de uma maneira conscientemente competente. Eles devem implementar  mudanças com êxito para si e para outros, aplicar consistentemente os mecanismos que usam e ser capazes de se referir a esses métodos como uma disciplina estruturada, para que os outros possam aprender e aplicar as mesmas estratégi</w:t>
      </w:r>
      <w:r w:rsidR="00EC3F50">
        <w:rPr>
          <w:rFonts w:ascii="Arial" w:hAnsi="Arial" w:cs="Arial"/>
          <w:sz w:val="20"/>
          <w:szCs w:val="20"/>
        </w:rPr>
        <w:t>as. (</w:t>
      </w:r>
      <w:r w:rsidR="00581595">
        <w:rPr>
          <w:rFonts w:ascii="Arial" w:hAnsi="Arial" w:cs="Arial"/>
          <w:sz w:val="20"/>
          <w:szCs w:val="20"/>
        </w:rPr>
        <w:t>CARMELLO, 2008, p.51)</w:t>
      </w:r>
    </w:p>
    <w:p w:rsidR="005147D2" w:rsidRPr="00766D6A" w:rsidRDefault="005147D2" w:rsidP="00066C06">
      <w:pPr>
        <w:spacing w:after="0" w:line="360" w:lineRule="auto"/>
        <w:jc w:val="both"/>
        <w:rPr>
          <w:rFonts w:ascii="Arial" w:hAnsi="Arial" w:cs="Arial"/>
          <w:sz w:val="24"/>
          <w:szCs w:val="24"/>
        </w:rPr>
      </w:pPr>
    </w:p>
    <w:p w:rsidR="00766D6A" w:rsidRP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Empreendedores possuem um senso de resiliência muito interessante e específico para a área.</w:t>
      </w:r>
      <w:r w:rsidR="00F65768">
        <w:rPr>
          <w:rFonts w:ascii="Arial" w:hAnsi="Arial" w:cs="Arial"/>
          <w:sz w:val="24"/>
          <w:szCs w:val="24"/>
        </w:rPr>
        <w:t xml:space="preserve"> </w:t>
      </w:r>
      <w:r w:rsidRPr="00766D6A">
        <w:rPr>
          <w:rFonts w:ascii="Arial" w:hAnsi="Arial" w:cs="Arial"/>
          <w:sz w:val="24"/>
          <w:szCs w:val="24"/>
        </w:rPr>
        <w:t>Dois professores de administração da Universidade Stanford, Jeffrey Pfeffer e Jim Collins</w:t>
      </w:r>
      <w:r w:rsidR="007A2FA6">
        <w:rPr>
          <w:rFonts w:ascii="Arial" w:hAnsi="Arial" w:cs="Arial"/>
          <w:sz w:val="24"/>
          <w:szCs w:val="24"/>
        </w:rPr>
        <w:t xml:space="preserve"> (2014)</w:t>
      </w:r>
      <w:r w:rsidRPr="00766D6A">
        <w:rPr>
          <w:rFonts w:ascii="Arial" w:hAnsi="Arial" w:cs="Arial"/>
          <w:sz w:val="24"/>
          <w:szCs w:val="24"/>
        </w:rPr>
        <w:t xml:space="preserve">, realizaram um estudo para descobrir o que discerne pessoas determinadas e bem sucedidas de outras que não tiveram tanto prestígio. Dentre diversas coisas, eles concluíram que a resiliência era um dos fatores mais determinantes em pessoas que se destacam. Afinal, não é como se todos não sofressem adversidades – todos sofrem – mas somente alguns são capazes de levantar e seguir em frente. Persistência é o que conta, é preciso alimentar a capacidade de se recuperar com rapidez e fortalecer a mente. Algumas características importantes sobre pessoas resilientes </w:t>
      </w:r>
      <w:r w:rsidR="007A2FA6">
        <w:rPr>
          <w:rFonts w:ascii="Arial" w:hAnsi="Arial" w:cs="Arial"/>
          <w:sz w:val="24"/>
          <w:szCs w:val="24"/>
        </w:rPr>
        <w:t xml:space="preserve">de acordo com a pesquisa </w:t>
      </w:r>
      <w:r w:rsidRPr="00766D6A">
        <w:rPr>
          <w:rFonts w:ascii="Arial" w:hAnsi="Arial" w:cs="Arial"/>
          <w:sz w:val="24"/>
          <w:szCs w:val="24"/>
        </w:rPr>
        <w:t>são</w:t>
      </w:r>
      <w:r w:rsidR="007A2FA6">
        <w:rPr>
          <w:rFonts w:ascii="Arial" w:hAnsi="Arial" w:cs="Arial"/>
          <w:sz w:val="24"/>
          <w:szCs w:val="24"/>
        </w:rPr>
        <w:t xml:space="preserve"> as seguintes</w:t>
      </w:r>
      <w:r w:rsidRPr="00766D6A">
        <w:rPr>
          <w:rFonts w:ascii="Arial" w:hAnsi="Arial" w:cs="Arial"/>
          <w:sz w:val="24"/>
          <w:szCs w:val="24"/>
        </w:rPr>
        <w:t xml:space="preserve">: </w:t>
      </w:r>
    </w:p>
    <w:p w:rsidR="00766D6A" w:rsidRPr="00766D6A" w:rsidRDefault="00766D6A" w:rsidP="004A0FC4">
      <w:pPr>
        <w:spacing w:after="0" w:line="360" w:lineRule="auto"/>
        <w:jc w:val="both"/>
        <w:rPr>
          <w:rFonts w:ascii="Arial" w:hAnsi="Arial" w:cs="Arial"/>
          <w:sz w:val="24"/>
          <w:szCs w:val="24"/>
        </w:rPr>
      </w:pPr>
      <w:r w:rsidRPr="00766D6A">
        <w:rPr>
          <w:rFonts w:ascii="Arial" w:hAnsi="Arial" w:cs="Arial"/>
          <w:sz w:val="24"/>
          <w:szCs w:val="24"/>
        </w:rPr>
        <w:t>1.</w:t>
      </w:r>
      <w:r w:rsidRPr="00766D6A">
        <w:rPr>
          <w:rFonts w:ascii="Arial" w:hAnsi="Arial" w:cs="Arial"/>
          <w:sz w:val="24"/>
          <w:szCs w:val="24"/>
        </w:rPr>
        <w:tab/>
      </w:r>
      <w:r w:rsidR="007A2FA6" w:rsidRPr="00766D6A">
        <w:rPr>
          <w:rFonts w:ascii="Arial" w:hAnsi="Arial" w:cs="Arial"/>
          <w:sz w:val="24"/>
          <w:szCs w:val="24"/>
        </w:rPr>
        <w:t>Eles não</w:t>
      </w:r>
      <w:r w:rsidRPr="00766D6A">
        <w:rPr>
          <w:rFonts w:ascii="Arial" w:hAnsi="Arial" w:cs="Arial"/>
          <w:sz w:val="24"/>
          <w:szCs w:val="24"/>
        </w:rPr>
        <w:t xml:space="preserve"> dão ouvidos a pessoas negativas – </w:t>
      </w:r>
      <w:r w:rsidR="007A2FA6">
        <w:rPr>
          <w:rFonts w:ascii="Arial" w:hAnsi="Arial" w:cs="Arial"/>
          <w:sz w:val="24"/>
          <w:szCs w:val="24"/>
        </w:rPr>
        <w:t>e</w:t>
      </w:r>
      <w:r w:rsidRPr="00766D6A">
        <w:rPr>
          <w:rFonts w:ascii="Arial" w:hAnsi="Arial" w:cs="Arial"/>
          <w:sz w:val="24"/>
          <w:szCs w:val="24"/>
        </w:rPr>
        <w:t>m qualquer ambiente, nós escutamos bons e maus conselhos. Ao expormos ideias, pessoas serão contra e outras serão a favor. Porém, algumas sempre imprimem opiniões negativas e pessimistas. O próprio subconsciente atua como uma balança, e os resilientes sempre pendem pro lado otimista e por esse motivo não se abalam com as famosas “pedras no caminho” e lutam até o fim a fim de triunfar.</w:t>
      </w:r>
    </w:p>
    <w:p w:rsidR="00766D6A" w:rsidRPr="00766D6A" w:rsidRDefault="007A2FA6" w:rsidP="004A0FC4">
      <w:pPr>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Eles tê</w:t>
      </w:r>
      <w:r w:rsidR="00766D6A" w:rsidRPr="00766D6A">
        <w:rPr>
          <w:rFonts w:ascii="Arial" w:hAnsi="Arial" w:cs="Arial"/>
          <w:sz w:val="24"/>
          <w:szCs w:val="24"/>
        </w:rPr>
        <w:t xml:space="preserve">m uma comissão pessoal de consultores – </w:t>
      </w:r>
      <w:r>
        <w:rPr>
          <w:rFonts w:ascii="Arial" w:hAnsi="Arial" w:cs="Arial"/>
          <w:sz w:val="24"/>
          <w:szCs w:val="24"/>
        </w:rPr>
        <w:t>p</w:t>
      </w:r>
      <w:r w:rsidR="00766D6A" w:rsidRPr="00766D6A">
        <w:rPr>
          <w:rFonts w:ascii="Arial" w:hAnsi="Arial" w:cs="Arial"/>
          <w:sz w:val="24"/>
          <w:szCs w:val="24"/>
        </w:rPr>
        <w:t xml:space="preserve">rofissionais resilientes não são orgulhosos e buscam ajuda sim. Eles sabem que opiniões externas podem ajudar no surgimento de uma nova ideia ou dão um clarão de luz onde só se via </w:t>
      </w:r>
      <w:r w:rsidR="00766D6A" w:rsidRPr="00766D6A">
        <w:rPr>
          <w:rFonts w:ascii="Arial" w:hAnsi="Arial" w:cs="Arial"/>
          <w:sz w:val="24"/>
          <w:szCs w:val="24"/>
        </w:rPr>
        <w:lastRenderedPageBreak/>
        <w:t xml:space="preserve">escuridão. Sejam terapeutas, </w:t>
      </w:r>
      <w:r w:rsidR="00766D6A" w:rsidRPr="00CE6E41">
        <w:rPr>
          <w:rFonts w:ascii="Arial" w:hAnsi="Arial" w:cs="Arial"/>
          <w:i/>
          <w:sz w:val="24"/>
          <w:szCs w:val="24"/>
        </w:rPr>
        <w:t>coachings</w:t>
      </w:r>
      <w:r w:rsidR="00ED108A">
        <w:rPr>
          <w:rStyle w:val="Refdenotaderodap"/>
          <w:rFonts w:ascii="Arial" w:hAnsi="Arial" w:cs="Arial"/>
          <w:sz w:val="24"/>
          <w:szCs w:val="24"/>
        </w:rPr>
        <w:footnoteReference w:id="4"/>
      </w:r>
      <w:r w:rsidR="00A376FD" w:rsidRPr="00A376FD">
        <w:rPr>
          <w:rFonts w:ascii="Arial" w:hAnsi="Arial" w:cs="Arial"/>
          <w:sz w:val="24"/>
          <w:szCs w:val="24"/>
        </w:rPr>
        <w:t>,</w:t>
      </w:r>
      <w:r w:rsidR="00766D6A" w:rsidRPr="00766D6A">
        <w:rPr>
          <w:rFonts w:ascii="Arial" w:hAnsi="Arial" w:cs="Arial"/>
          <w:sz w:val="24"/>
          <w:szCs w:val="24"/>
        </w:rPr>
        <w:t xml:space="preserve"> ou seu melhor amigo, o que importa são as ideias e opiniões que essas pessoas propiciam.</w:t>
      </w:r>
    </w:p>
    <w:p w:rsidR="00766D6A" w:rsidRPr="00766D6A" w:rsidRDefault="00766D6A" w:rsidP="004A0FC4">
      <w:pPr>
        <w:spacing w:after="0" w:line="360" w:lineRule="auto"/>
        <w:jc w:val="both"/>
        <w:rPr>
          <w:rFonts w:ascii="Arial" w:hAnsi="Arial" w:cs="Arial"/>
          <w:sz w:val="24"/>
          <w:szCs w:val="24"/>
        </w:rPr>
      </w:pPr>
      <w:r w:rsidRPr="00766D6A">
        <w:rPr>
          <w:rFonts w:ascii="Arial" w:hAnsi="Arial" w:cs="Arial"/>
          <w:sz w:val="24"/>
          <w:szCs w:val="24"/>
        </w:rPr>
        <w:t>3.</w:t>
      </w:r>
      <w:r w:rsidRPr="00766D6A">
        <w:rPr>
          <w:rFonts w:ascii="Arial" w:hAnsi="Arial" w:cs="Arial"/>
          <w:sz w:val="24"/>
          <w:szCs w:val="24"/>
        </w:rPr>
        <w:tab/>
        <w:t xml:space="preserve">Elas se sentem à vontade quando não sabem sobre algo – </w:t>
      </w:r>
      <w:r w:rsidR="007A2FA6">
        <w:rPr>
          <w:rFonts w:ascii="Arial" w:hAnsi="Arial" w:cs="Arial"/>
          <w:sz w:val="24"/>
          <w:szCs w:val="24"/>
        </w:rPr>
        <w:t>o</w:t>
      </w:r>
      <w:r w:rsidRPr="00766D6A">
        <w:rPr>
          <w:rFonts w:ascii="Arial" w:hAnsi="Arial" w:cs="Arial"/>
          <w:sz w:val="24"/>
          <w:szCs w:val="24"/>
        </w:rPr>
        <w:t xml:space="preserve">s resilientes buscam sempre aperfeiçoamento, seja na oratória ou na </w:t>
      </w:r>
      <w:r w:rsidR="007A2FA6">
        <w:rPr>
          <w:rFonts w:ascii="Arial" w:hAnsi="Arial" w:cs="Arial"/>
          <w:sz w:val="24"/>
          <w:szCs w:val="24"/>
        </w:rPr>
        <w:t>c</w:t>
      </w:r>
      <w:r w:rsidRPr="00766D6A">
        <w:rPr>
          <w:rFonts w:ascii="Arial" w:hAnsi="Arial" w:cs="Arial"/>
          <w:sz w:val="24"/>
          <w:szCs w:val="24"/>
        </w:rPr>
        <w:t xml:space="preserve">onfiança ao falar em público. Improvisação também é uma ferramenta que </w:t>
      </w:r>
      <w:r w:rsidR="007A2FA6">
        <w:rPr>
          <w:rFonts w:ascii="Arial" w:hAnsi="Arial" w:cs="Arial"/>
          <w:sz w:val="24"/>
          <w:szCs w:val="24"/>
        </w:rPr>
        <w:t>resilientes</w:t>
      </w:r>
      <w:r w:rsidRPr="00766D6A">
        <w:rPr>
          <w:rFonts w:ascii="Arial" w:hAnsi="Arial" w:cs="Arial"/>
          <w:sz w:val="24"/>
          <w:szCs w:val="24"/>
        </w:rPr>
        <w:t xml:space="preserve"> dominam, e pode ser aperfeiçoada com aulas de teatro.</w:t>
      </w:r>
    </w:p>
    <w:p w:rsidR="00F65768" w:rsidRDefault="00766D6A" w:rsidP="004A0FC4">
      <w:pPr>
        <w:spacing w:after="0" w:line="360" w:lineRule="auto"/>
        <w:jc w:val="both"/>
        <w:rPr>
          <w:rFonts w:ascii="Arial" w:hAnsi="Arial" w:cs="Arial"/>
          <w:sz w:val="24"/>
          <w:szCs w:val="24"/>
        </w:rPr>
      </w:pPr>
      <w:r w:rsidRPr="00766D6A">
        <w:rPr>
          <w:rFonts w:ascii="Arial" w:hAnsi="Arial" w:cs="Arial"/>
          <w:sz w:val="24"/>
          <w:szCs w:val="24"/>
        </w:rPr>
        <w:t>4.</w:t>
      </w:r>
      <w:r w:rsidRPr="00766D6A">
        <w:rPr>
          <w:rFonts w:ascii="Arial" w:hAnsi="Arial" w:cs="Arial"/>
          <w:sz w:val="24"/>
          <w:szCs w:val="24"/>
        </w:rPr>
        <w:tab/>
        <w:t xml:space="preserve">Elas sabem lidar com empecilhos – </w:t>
      </w:r>
      <w:r w:rsidR="007A2FA6">
        <w:rPr>
          <w:rFonts w:ascii="Arial" w:hAnsi="Arial" w:cs="Arial"/>
          <w:sz w:val="24"/>
          <w:szCs w:val="24"/>
        </w:rPr>
        <w:t>c</w:t>
      </w:r>
      <w:r w:rsidRPr="00766D6A">
        <w:rPr>
          <w:rFonts w:ascii="Arial" w:hAnsi="Arial" w:cs="Arial"/>
          <w:sz w:val="24"/>
          <w:szCs w:val="24"/>
        </w:rPr>
        <w:t>omo todo mundo, os resilientes também se pegam em momentos de dúvida ao encontrar alguma dificuldade. Porém, eles sempre buscam a melhor alternativa para sair dessas situações e não se intimidam com elas. O objetivo final é sempre a meta a ser atingida.</w:t>
      </w:r>
    </w:p>
    <w:p w:rsidR="007A2FA6" w:rsidRPr="00766D6A" w:rsidRDefault="00F65768" w:rsidP="004A0FC4">
      <w:pPr>
        <w:spacing w:after="0" w:line="360" w:lineRule="auto"/>
        <w:ind w:firstLine="708"/>
        <w:jc w:val="both"/>
        <w:rPr>
          <w:rFonts w:ascii="Arial" w:hAnsi="Arial" w:cs="Arial"/>
          <w:sz w:val="24"/>
          <w:szCs w:val="24"/>
        </w:rPr>
      </w:pPr>
      <w:r>
        <w:rPr>
          <w:rFonts w:ascii="Arial" w:hAnsi="Arial" w:cs="Arial"/>
          <w:sz w:val="24"/>
          <w:szCs w:val="24"/>
        </w:rPr>
        <w:t xml:space="preserve">Observa-se que tais características </w:t>
      </w:r>
      <w:r w:rsidR="00EE3CBD">
        <w:rPr>
          <w:rFonts w:ascii="Arial" w:hAnsi="Arial" w:cs="Arial"/>
          <w:sz w:val="24"/>
          <w:szCs w:val="24"/>
        </w:rPr>
        <w:t>são de fácil absorção, reforçando a noção de que para se tornar resiliente, não são necessários grandes feitos e nem severos estudos. Apenas a internalização da idéia e prática dessas premissas.</w:t>
      </w:r>
    </w:p>
    <w:p w:rsidR="00766D6A" w:rsidRP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Para Cimbalista (</w:t>
      </w:r>
      <w:r w:rsidR="0077418A">
        <w:rPr>
          <w:rFonts w:ascii="Arial" w:hAnsi="Arial" w:cs="Arial"/>
          <w:sz w:val="24"/>
          <w:szCs w:val="24"/>
        </w:rPr>
        <w:t xml:space="preserve">APUD TEIXEIRA; QUEIROZ, </w:t>
      </w:r>
      <w:r w:rsidRPr="00766D6A">
        <w:rPr>
          <w:rFonts w:ascii="Arial" w:hAnsi="Arial" w:cs="Arial"/>
          <w:sz w:val="24"/>
          <w:szCs w:val="24"/>
        </w:rPr>
        <w:t>2007), o valor da empresa está expresso na satisfação do trabalhador pelas conquistas pessoais no trabalho. A empresa e o emprego simbolizam a compensação pelo esforço despendido, o retorno do valor de seus atos e cumprimento de objetivos. Indivíduos trabalhadores estão vendendo suas almas por valores ditados pelo mercado em troca da satisfação imediata. Sendo assim Cimbalista faz análise desse fenômeno de que se vive numa “sociedade de consumo” globalizada que se desfaz do sentido anterior de uma “sociedade de produtores”.</w:t>
      </w:r>
    </w:p>
    <w:p w:rsidR="00766D6A" w:rsidRP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Pesquisando sobre o perfil do novo profissional</w:t>
      </w:r>
      <w:r w:rsidR="007A2FA6">
        <w:rPr>
          <w:rFonts w:ascii="Arial" w:hAnsi="Arial" w:cs="Arial"/>
          <w:sz w:val="24"/>
          <w:szCs w:val="24"/>
        </w:rPr>
        <w:t>,</w:t>
      </w:r>
      <w:r w:rsidRPr="00766D6A">
        <w:rPr>
          <w:rFonts w:ascii="Arial" w:hAnsi="Arial" w:cs="Arial"/>
          <w:sz w:val="24"/>
          <w:szCs w:val="24"/>
        </w:rPr>
        <w:t xml:space="preserve"> percebe-se que a cada ano, as empresas estão descobrindo que não basta ser excelente tecnicamente, mas é preciso também, que o profissional seja maduro emocionalmente e que tenha flexibilidade de se adaptar às</w:t>
      </w:r>
      <w:r w:rsidR="00CE6E41">
        <w:rPr>
          <w:rFonts w:ascii="Arial" w:hAnsi="Arial" w:cs="Arial"/>
          <w:sz w:val="24"/>
          <w:szCs w:val="24"/>
        </w:rPr>
        <w:t xml:space="preserve"> </w:t>
      </w:r>
      <w:r w:rsidR="00725A13">
        <w:rPr>
          <w:rFonts w:ascii="Arial" w:hAnsi="Arial" w:cs="Arial"/>
          <w:sz w:val="24"/>
          <w:szCs w:val="24"/>
        </w:rPr>
        <w:t>mudanç</w:t>
      </w:r>
      <w:r w:rsidRPr="00766D6A">
        <w:rPr>
          <w:rFonts w:ascii="Arial" w:hAnsi="Arial" w:cs="Arial"/>
          <w:sz w:val="24"/>
          <w:szCs w:val="24"/>
        </w:rPr>
        <w:t>as; capacidade de trabalhar em equipe e manter um bom relacionamento com os colegas; que consiga comprometer-se de fato com os objetivos; que seja um empreende</w:t>
      </w:r>
      <w:r w:rsidR="007A2FA6">
        <w:rPr>
          <w:rFonts w:ascii="Arial" w:hAnsi="Arial" w:cs="Arial"/>
          <w:sz w:val="24"/>
          <w:szCs w:val="24"/>
        </w:rPr>
        <w:t>dor dentro da empresa; que</w:t>
      </w:r>
      <w:r w:rsidR="00CE6E41">
        <w:rPr>
          <w:rFonts w:ascii="Arial" w:hAnsi="Arial" w:cs="Arial"/>
          <w:sz w:val="24"/>
          <w:szCs w:val="24"/>
        </w:rPr>
        <w:t xml:space="preserve"> </w:t>
      </w:r>
      <w:r w:rsidRPr="00766D6A">
        <w:rPr>
          <w:rFonts w:ascii="Arial" w:hAnsi="Arial" w:cs="Arial"/>
          <w:sz w:val="24"/>
          <w:szCs w:val="24"/>
        </w:rPr>
        <w:t>resultados efetivos</w:t>
      </w:r>
      <w:r w:rsidR="007A2FA6">
        <w:rPr>
          <w:rFonts w:ascii="Arial" w:hAnsi="Arial" w:cs="Arial"/>
          <w:sz w:val="24"/>
          <w:szCs w:val="24"/>
        </w:rPr>
        <w:t xml:space="preserve"> sejam gerados</w:t>
      </w:r>
      <w:r w:rsidRPr="00766D6A">
        <w:rPr>
          <w:rFonts w:ascii="Arial" w:hAnsi="Arial" w:cs="Arial"/>
          <w:sz w:val="24"/>
          <w:szCs w:val="24"/>
        </w:rPr>
        <w:t>; que seja assertivo; seja um líder eficaz; ético; entre outras coisas. E isso vale para todas as áreas (P</w:t>
      </w:r>
      <w:r w:rsidR="00DE27F9">
        <w:rPr>
          <w:rFonts w:ascii="Arial" w:hAnsi="Arial" w:cs="Arial"/>
          <w:sz w:val="24"/>
          <w:szCs w:val="24"/>
        </w:rPr>
        <w:t>EDROSA</w:t>
      </w:r>
      <w:r w:rsidR="00A7121B">
        <w:rPr>
          <w:rFonts w:ascii="Arial" w:hAnsi="Arial" w:cs="Arial"/>
          <w:sz w:val="24"/>
          <w:szCs w:val="24"/>
        </w:rPr>
        <w:t xml:space="preserve"> APUD APUD TEIXEIRA; QUEIROZ, </w:t>
      </w:r>
      <w:r w:rsidR="00A7121B" w:rsidRPr="00766D6A">
        <w:rPr>
          <w:rFonts w:ascii="Arial" w:hAnsi="Arial" w:cs="Arial"/>
          <w:sz w:val="24"/>
          <w:szCs w:val="24"/>
        </w:rPr>
        <w:t>2007</w:t>
      </w:r>
      <w:r w:rsidRPr="00766D6A">
        <w:rPr>
          <w:rFonts w:ascii="Arial" w:hAnsi="Arial" w:cs="Arial"/>
          <w:sz w:val="24"/>
          <w:szCs w:val="24"/>
        </w:rPr>
        <w:t>).</w:t>
      </w:r>
    </w:p>
    <w:p w:rsidR="00766D6A" w:rsidRPr="00766D6A" w:rsidRDefault="00686FD5" w:rsidP="004A0FC4">
      <w:pPr>
        <w:spacing w:after="0" w:line="360" w:lineRule="auto"/>
        <w:ind w:firstLine="708"/>
        <w:jc w:val="both"/>
        <w:rPr>
          <w:rFonts w:ascii="Arial" w:hAnsi="Arial" w:cs="Arial"/>
          <w:sz w:val="24"/>
          <w:szCs w:val="24"/>
        </w:rPr>
      </w:pPr>
      <w:r>
        <w:rPr>
          <w:rFonts w:ascii="Arial" w:hAnsi="Arial" w:cs="Arial"/>
          <w:sz w:val="24"/>
          <w:szCs w:val="24"/>
        </w:rPr>
        <w:lastRenderedPageBreak/>
        <w:t>O mercado muda</w:t>
      </w:r>
      <w:r w:rsidR="00766D6A" w:rsidRPr="00766D6A">
        <w:rPr>
          <w:rFonts w:ascii="Arial" w:hAnsi="Arial" w:cs="Arial"/>
          <w:sz w:val="24"/>
          <w:szCs w:val="24"/>
        </w:rPr>
        <w:t xml:space="preserve"> dia a</w:t>
      </w:r>
      <w:r>
        <w:rPr>
          <w:rFonts w:ascii="Arial" w:hAnsi="Arial" w:cs="Arial"/>
          <w:sz w:val="24"/>
          <w:szCs w:val="24"/>
        </w:rPr>
        <w:t>pós</w:t>
      </w:r>
      <w:r w:rsidR="00766D6A" w:rsidRPr="00766D6A">
        <w:rPr>
          <w:rFonts w:ascii="Arial" w:hAnsi="Arial" w:cs="Arial"/>
          <w:sz w:val="24"/>
          <w:szCs w:val="24"/>
        </w:rPr>
        <w:t xml:space="preserve"> dia, requisita cada vez mais profissionais resilientes, com qualidades esperadas por essas grandes organizações, como por exemplo, a capacidade de motivar e integrar a sua equipe, criando uma base sólida para reagir as demandas do mercado. A expectativa é de que esses profissionais </w:t>
      </w:r>
      <w:r>
        <w:rPr>
          <w:rFonts w:ascii="Arial" w:hAnsi="Arial" w:cs="Arial"/>
          <w:sz w:val="24"/>
          <w:szCs w:val="24"/>
        </w:rPr>
        <w:t>assumam uma posição de liderança</w:t>
      </w:r>
      <w:r w:rsidR="00766D6A" w:rsidRPr="00766D6A">
        <w:rPr>
          <w:rFonts w:ascii="Arial" w:hAnsi="Arial" w:cs="Arial"/>
          <w:sz w:val="24"/>
          <w:szCs w:val="24"/>
        </w:rPr>
        <w:t xml:space="preserve"> e não tenham medo de enfrentar todos os percalços que certamente serão encontrados durante a existência da empresa.</w:t>
      </w:r>
    </w:p>
    <w:p w:rsidR="00766D6A" w:rsidRP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De acordo com Carmel</w:t>
      </w:r>
      <w:r w:rsidR="00F62F6C">
        <w:rPr>
          <w:rFonts w:ascii="Arial" w:hAnsi="Arial" w:cs="Arial"/>
          <w:sz w:val="24"/>
          <w:szCs w:val="24"/>
        </w:rPr>
        <w:t>l</w:t>
      </w:r>
      <w:r w:rsidRPr="00766D6A">
        <w:rPr>
          <w:rFonts w:ascii="Arial" w:hAnsi="Arial" w:cs="Arial"/>
          <w:sz w:val="24"/>
          <w:szCs w:val="24"/>
        </w:rPr>
        <w:t>o (2008) no mundo empresarial, a cada dez projetos de mudança, apenas um dá certo. "O resiliente não espera a crise acontecer para fazer algo, ele se antecipa às mudanças, porque está sempre ligado ao que acontece no mercado, fora da empresa. É o que mais se espera dos profissionais hoje”.</w:t>
      </w:r>
    </w:p>
    <w:p w:rsidR="00766D6A" w:rsidRP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Continuando com Carmel</w:t>
      </w:r>
      <w:r w:rsidR="00F62F6C">
        <w:rPr>
          <w:rFonts w:ascii="Arial" w:hAnsi="Arial" w:cs="Arial"/>
          <w:sz w:val="24"/>
          <w:szCs w:val="24"/>
        </w:rPr>
        <w:t>l</w:t>
      </w:r>
      <w:r w:rsidRPr="00766D6A">
        <w:rPr>
          <w:rFonts w:ascii="Arial" w:hAnsi="Arial" w:cs="Arial"/>
          <w:sz w:val="24"/>
          <w:szCs w:val="24"/>
        </w:rPr>
        <w:t>o (2008) o resiliente otimiza sua energia, registrando os recursos pessoais e coletivos existentes, reconhecendo problemas e limitações a enfrentar e comunicando seus sentimentos e ideias de maneira clara, objetiva, honesta e transparente.</w:t>
      </w:r>
    </w:p>
    <w:p w:rsidR="00766D6A" w:rsidRP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Nesse ponto o ser holístico fala mais alto, pois é quando</w:t>
      </w:r>
      <w:r w:rsidR="00686FD5">
        <w:rPr>
          <w:rFonts w:ascii="Arial" w:hAnsi="Arial" w:cs="Arial"/>
          <w:sz w:val="24"/>
          <w:szCs w:val="24"/>
        </w:rPr>
        <w:t xml:space="preserve"> se</w:t>
      </w:r>
      <w:r w:rsidRPr="00766D6A">
        <w:rPr>
          <w:rFonts w:ascii="Arial" w:hAnsi="Arial" w:cs="Arial"/>
          <w:sz w:val="24"/>
          <w:szCs w:val="24"/>
        </w:rPr>
        <w:t xml:space="preserve"> entende que o trabalho representa um valor muito importante para esse ser, e por esse motivo, a influência em todas as outras relações é diretamente pontual. A organização tem o papel de se preocupar com o to</w:t>
      </w:r>
      <w:r w:rsidR="00686FD5">
        <w:rPr>
          <w:rFonts w:ascii="Arial" w:hAnsi="Arial" w:cs="Arial"/>
          <w:sz w:val="24"/>
          <w:szCs w:val="24"/>
        </w:rPr>
        <w:t xml:space="preserve">do desse ser, pois dessa forma </w:t>
      </w:r>
      <w:r w:rsidRPr="00766D6A">
        <w:rPr>
          <w:rFonts w:ascii="Arial" w:hAnsi="Arial" w:cs="Arial"/>
          <w:sz w:val="24"/>
          <w:szCs w:val="24"/>
        </w:rPr>
        <w:t>a</w:t>
      </w:r>
      <w:r w:rsidR="00686FD5">
        <w:rPr>
          <w:rFonts w:ascii="Arial" w:hAnsi="Arial" w:cs="Arial"/>
          <w:sz w:val="24"/>
          <w:szCs w:val="24"/>
        </w:rPr>
        <w:t xml:space="preserve"> mesma</w:t>
      </w:r>
      <w:r w:rsidRPr="00766D6A">
        <w:rPr>
          <w:rFonts w:ascii="Arial" w:hAnsi="Arial" w:cs="Arial"/>
          <w:sz w:val="24"/>
          <w:szCs w:val="24"/>
        </w:rPr>
        <w:t xml:space="preserve"> consegue extrair o máximo da sua produção, satisfação e motivação.</w:t>
      </w:r>
    </w:p>
    <w:p w:rsidR="00766D6A" w:rsidRP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 xml:space="preserve">O líder resiliente consegue identificar quando seu colaborador não está dando 100% da sua capacidade, e tem o dever de descobrir em qual ponto ele não está harmonioso e tentar ajudá-lo a encontrar a solução. O líder resiliente também tem a característica de ser extremamente tolerante </w:t>
      </w:r>
      <w:r w:rsidR="00686FD5">
        <w:rPr>
          <w:rFonts w:ascii="Arial" w:hAnsi="Arial" w:cs="Arial"/>
          <w:sz w:val="24"/>
          <w:szCs w:val="24"/>
        </w:rPr>
        <w:t>à</w:t>
      </w:r>
      <w:r w:rsidRPr="00766D6A">
        <w:rPr>
          <w:rFonts w:ascii="Arial" w:hAnsi="Arial" w:cs="Arial"/>
          <w:sz w:val="24"/>
          <w:szCs w:val="24"/>
        </w:rPr>
        <w:t xml:space="preserve"> mudança. Ele entende que os imprevistos fazem parte da rotina e por isso não perdem o controle diante da primeira dificuldade, afirma Diana Coutu (</w:t>
      </w:r>
      <w:r w:rsidR="00926371">
        <w:rPr>
          <w:rFonts w:ascii="Arial" w:hAnsi="Arial" w:cs="Arial"/>
          <w:sz w:val="24"/>
          <w:szCs w:val="24"/>
        </w:rPr>
        <w:t xml:space="preserve">APUD TEIXEIRA; QUEIROZ, </w:t>
      </w:r>
      <w:r w:rsidR="00926371" w:rsidRPr="00766D6A">
        <w:rPr>
          <w:rFonts w:ascii="Arial" w:hAnsi="Arial" w:cs="Arial"/>
          <w:sz w:val="24"/>
          <w:szCs w:val="24"/>
        </w:rPr>
        <w:t>2007</w:t>
      </w:r>
      <w:r w:rsidRPr="00766D6A">
        <w:rPr>
          <w:rFonts w:ascii="Arial" w:hAnsi="Arial" w:cs="Arial"/>
          <w:sz w:val="24"/>
          <w:szCs w:val="24"/>
        </w:rPr>
        <w:t>).</w:t>
      </w:r>
    </w:p>
    <w:p w:rsidR="00766D6A" w:rsidRP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 xml:space="preserve">O ser resiliente não é um visionário, teimoso que vive sonhando que as coisas darão certo, quando certamente não irão. Não condiz com o perfil ter um otimismo exacerbado ou falsas esperanças. Ele é acima de tudo realista, e por esse motivo inspira a confiança de todos os seus liderados. É impulsionador quando tem que ser, quando sabe que o triunfo depende do algo mais de cada colaborador, e é sincero, ao </w:t>
      </w:r>
      <w:r w:rsidR="00E85C26">
        <w:rPr>
          <w:rFonts w:ascii="Arial" w:hAnsi="Arial" w:cs="Arial"/>
          <w:sz w:val="24"/>
          <w:szCs w:val="24"/>
        </w:rPr>
        <w:t>conter a empolgação</w:t>
      </w:r>
      <w:r w:rsidRPr="00766D6A">
        <w:rPr>
          <w:rFonts w:ascii="Arial" w:hAnsi="Arial" w:cs="Arial"/>
          <w:sz w:val="24"/>
          <w:szCs w:val="24"/>
        </w:rPr>
        <w:t xml:space="preserve"> quando as coisas não estão no caminho certo.</w:t>
      </w:r>
    </w:p>
    <w:p w:rsidR="00766D6A" w:rsidRP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lastRenderedPageBreak/>
        <w:t xml:space="preserve">O conceito de resiliência tem ganhado muita força atualmente, pois tem </w:t>
      </w:r>
      <w:r w:rsidR="00E85C26">
        <w:rPr>
          <w:rFonts w:ascii="Arial" w:hAnsi="Arial" w:cs="Arial"/>
          <w:sz w:val="24"/>
          <w:szCs w:val="24"/>
        </w:rPr>
        <w:t xml:space="preserve">sido </w:t>
      </w:r>
      <w:r w:rsidRPr="00766D6A">
        <w:rPr>
          <w:rFonts w:ascii="Arial" w:hAnsi="Arial" w:cs="Arial"/>
          <w:sz w:val="24"/>
          <w:szCs w:val="24"/>
        </w:rPr>
        <w:t>demonstrado que esse é o caminho para enfrentar as dificuldades do dia a dia de todos. Existe um ditado que referencia os batimentos cardíacos e se aplica ao ser resiliente; “a vida é como os batimentos cardíacos – se não houver altos e baixos, significa que você está morto”. O profissional resiliente sabe que os altos e baixos do mundo corporativo acontecem diariamente e não se permite abater ao se deparar com esse tipo de situação. A falta de resiliência dos colaboradores, geralmente é o estopim para pequenos ou grandes conflitos internos nas organizações. Pequenas alterações, como uma mudança organizacional, alternância de liderança, ou demissão/admissão de colaboradores pode interferir diretamente na produção e desempenho de colaboradores, ou equipes de trabalho. Num mercado de trabalho tão competitivo como o que</w:t>
      </w:r>
      <w:r w:rsidR="00E85C26">
        <w:rPr>
          <w:rFonts w:ascii="Arial" w:hAnsi="Arial" w:cs="Arial"/>
          <w:sz w:val="24"/>
          <w:szCs w:val="24"/>
        </w:rPr>
        <w:t xml:space="preserve"> se</w:t>
      </w:r>
      <w:r w:rsidRPr="00766D6A">
        <w:rPr>
          <w:rFonts w:ascii="Arial" w:hAnsi="Arial" w:cs="Arial"/>
          <w:sz w:val="24"/>
          <w:szCs w:val="24"/>
        </w:rPr>
        <w:t xml:space="preserve"> tem</w:t>
      </w:r>
      <w:r w:rsidR="00E85C26">
        <w:rPr>
          <w:rFonts w:ascii="Arial" w:hAnsi="Arial" w:cs="Arial"/>
          <w:sz w:val="24"/>
          <w:szCs w:val="24"/>
        </w:rPr>
        <w:t xml:space="preserve"> hoje, </w:t>
      </w:r>
      <w:r w:rsidRPr="00766D6A">
        <w:rPr>
          <w:rFonts w:ascii="Arial" w:hAnsi="Arial" w:cs="Arial"/>
          <w:sz w:val="24"/>
          <w:szCs w:val="24"/>
        </w:rPr>
        <w:t>adaptar</w:t>
      </w:r>
      <w:r w:rsidR="00E85C26">
        <w:rPr>
          <w:rFonts w:ascii="Arial" w:hAnsi="Arial" w:cs="Arial"/>
          <w:sz w:val="24"/>
          <w:szCs w:val="24"/>
        </w:rPr>
        <w:t>-se</w:t>
      </w:r>
      <w:r w:rsidRPr="00766D6A">
        <w:rPr>
          <w:rFonts w:ascii="Arial" w:hAnsi="Arial" w:cs="Arial"/>
          <w:sz w:val="24"/>
          <w:szCs w:val="24"/>
        </w:rPr>
        <w:t xml:space="preserve"> a essas pequenas mudanças corporativas é situação indispensável para o colaborador que tenha ambição e vontade de se tornar um líder, gestor ou presidente. Partindo do princípio </w:t>
      </w:r>
      <w:r w:rsidR="00E85C26">
        <w:rPr>
          <w:rFonts w:ascii="Arial" w:hAnsi="Arial" w:cs="Arial"/>
          <w:sz w:val="24"/>
          <w:szCs w:val="24"/>
        </w:rPr>
        <w:t xml:space="preserve">de </w:t>
      </w:r>
      <w:r w:rsidRPr="00766D6A">
        <w:rPr>
          <w:rFonts w:ascii="Arial" w:hAnsi="Arial" w:cs="Arial"/>
          <w:sz w:val="24"/>
          <w:szCs w:val="24"/>
        </w:rPr>
        <w:t>que o colaborador tenha total habilidade em lidar com essas adversidades, existem problemas maiores que todas as empresas passam no seu exercício. Recessão financeira, crise no mercado, demissão em massa, clima de insegurança</w:t>
      </w:r>
      <w:r w:rsidR="00E85C26">
        <w:rPr>
          <w:rFonts w:ascii="Arial" w:hAnsi="Arial" w:cs="Arial"/>
          <w:sz w:val="24"/>
          <w:szCs w:val="24"/>
        </w:rPr>
        <w:t>, e outros.</w:t>
      </w:r>
      <w:r w:rsidRPr="00766D6A">
        <w:rPr>
          <w:rFonts w:ascii="Arial" w:hAnsi="Arial" w:cs="Arial"/>
          <w:sz w:val="24"/>
          <w:szCs w:val="24"/>
        </w:rPr>
        <w:t xml:space="preserve"> Todas essas situações abalam o ser humano, e o princípio da resiliência está na capacidade de lidar com essas situações sempre buscando a melhor saída, se mantendo consciente, sagaz e proativo. O indivíduo não resiliente</w:t>
      </w:r>
      <w:r w:rsidR="00CE6E41">
        <w:rPr>
          <w:rFonts w:ascii="Arial" w:hAnsi="Arial" w:cs="Arial"/>
          <w:sz w:val="24"/>
          <w:szCs w:val="24"/>
        </w:rPr>
        <w:t xml:space="preserve"> </w:t>
      </w:r>
      <w:r w:rsidRPr="00766D6A">
        <w:rPr>
          <w:rFonts w:ascii="Arial" w:hAnsi="Arial" w:cs="Arial"/>
          <w:sz w:val="24"/>
          <w:szCs w:val="24"/>
        </w:rPr>
        <w:t>não desenvolve a capacidade de superar os conflitos que geram estresse e cansaço e, em consequência, sofre com as mais diferentes doenças psicossomáticas, podendo contagiar o ambiente com mau humor, depressão e até síndrome de pânico. Ou até mesmo resultando em constantes falta</w:t>
      </w:r>
      <w:r w:rsidR="00E85C26">
        <w:rPr>
          <w:rFonts w:ascii="Arial" w:hAnsi="Arial" w:cs="Arial"/>
          <w:sz w:val="24"/>
          <w:szCs w:val="24"/>
        </w:rPr>
        <w:t>s</w:t>
      </w:r>
      <w:r w:rsidRPr="00766D6A">
        <w:rPr>
          <w:rFonts w:ascii="Arial" w:hAnsi="Arial" w:cs="Arial"/>
          <w:sz w:val="24"/>
          <w:szCs w:val="24"/>
        </w:rPr>
        <w:t xml:space="preserve"> ao trabalho e brusca queda da produtividade.</w:t>
      </w:r>
    </w:p>
    <w:p w:rsidR="00766D6A" w:rsidRPr="00766D6A" w:rsidRDefault="00766D6A" w:rsidP="004A0FC4">
      <w:pPr>
        <w:spacing w:after="0" w:line="360" w:lineRule="auto"/>
        <w:ind w:firstLine="708"/>
        <w:jc w:val="both"/>
        <w:rPr>
          <w:rFonts w:ascii="Arial" w:hAnsi="Arial" w:cs="Arial"/>
          <w:sz w:val="24"/>
          <w:szCs w:val="24"/>
        </w:rPr>
      </w:pPr>
      <w:r w:rsidRPr="00766D6A">
        <w:rPr>
          <w:rFonts w:ascii="Arial" w:hAnsi="Arial" w:cs="Arial"/>
          <w:sz w:val="24"/>
          <w:szCs w:val="24"/>
        </w:rPr>
        <w:t xml:space="preserve">Geralmente em situações que demandam mais do colaborador, as outras vertentes que o tornam completo são diretamente afetadas, como as maiores jornadas de trabalho que deixam o indivíduo cada vez mais distante da sua família, ou a pressão em entregar resultados que o deixam mais estressado e resultam em algum tipo de enfermidade de cunho emocional, como gastrite, hipertensão, ou até mesmo a síndrome do pânico. Observa-se que </w:t>
      </w:r>
      <w:r w:rsidRPr="006240B2">
        <w:rPr>
          <w:rFonts w:ascii="Arial" w:hAnsi="Arial" w:cs="Arial"/>
          <w:sz w:val="24"/>
          <w:szCs w:val="24"/>
        </w:rPr>
        <w:t xml:space="preserve">a resiliência é </w:t>
      </w:r>
      <w:r w:rsidR="006240B2" w:rsidRPr="006240B2">
        <w:rPr>
          <w:rFonts w:ascii="Arial" w:hAnsi="Arial" w:cs="Arial"/>
          <w:sz w:val="24"/>
          <w:szCs w:val="24"/>
        </w:rPr>
        <w:t>“</w:t>
      </w:r>
      <w:r w:rsidRPr="006240B2">
        <w:rPr>
          <w:rFonts w:ascii="Arial" w:hAnsi="Arial" w:cs="Arial"/>
          <w:sz w:val="24"/>
          <w:szCs w:val="24"/>
        </w:rPr>
        <w:t xml:space="preserve">a </w:t>
      </w:r>
      <w:r w:rsidR="006240B2" w:rsidRPr="006240B2">
        <w:rPr>
          <w:rFonts w:ascii="Arial" w:hAnsi="Arial" w:cs="Arial"/>
          <w:sz w:val="24"/>
          <w:szCs w:val="24"/>
        </w:rPr>
        <w:t xml:space="preserve">capacidade que tem um ser humano de </w:t>
      </w:r>
      <w:r w:rsidR="006240B2">
        <w:rPr>
          <w:rFonts w:ascii="Arial" w:hAnsi="Arial" w:cs="Arial"/>
          <w:sz w:val="24"/>
          <w:szCs w:val="24"/>
        </w:rPr>
        <w:t>e</w:t>
      </w:r>
      <w:r w:rsidR="006240B2" w:rsidRPr="006240B2">
        <w:rPr>
          <w:rFonts w:ascii="Arial" w:hAnsi="Arial" w:cs="Arial"/>
          <w:sz w:val="24"/>
          <w:szCs w:val="24"/>
        </w:rPr>
        <w:t>nfrentar e de se recuperar psicologicamente, quando submetido às adversidades, violências e catástrofes na vida” (PINHEIRO</w:t>
      </w:r>
      <w:r w:rsidR="002F05B1">
        <w:rPr>
          <w:rFonts w:ascii="Arial" w:hAnsi="Arial" w:cs="Arial"/>
          <w:sz w:val="24"/>
          <w:szCs w:val="24"/>
        </w:rPr>
        <w:t xml:space="preserve"> APUD RANÉA</w:t>
      </w:r>
      <w:r w:rsidR="006240B2" w:rsidRPr="006240B2">
        <w:rPr>
          <w:rFonts w:ascii="Arial" w:hAnsi="Arial" w:cs="Arial"/>
          <w:sz w:val="24"/>
          <w:szCs w:val="24"/>
        </w:rPr>
        <w:t xml:space="preserve">, </w:t>
      </w:r>
      <w:r w:rsidR="002F05B1">
        <w:rPr>
          <w:rFonts w:ascii="Arial" w:hAnsi="Arial" w:cs="Arial"/>
          <w:sz w:val="24"/>
          <w:szCs w:val="24"/>
        </w:rPr>
        <w:t>2014</w:t>
      </w:r>
      <w:r w:rsidR="006240B2" w:rsidRPr="006240B2">
        <w:rPr>
          <w:rFonts w:ascii="Arial" w:hAnsi="Arial" w:cs="Arial"/>
          <w:sz w:val="24"/>
          <w:szCs w:val="24"/>
        </w:rPr>
        <w:t>)</w:t>
      </w:r>
      <w:r w:rsidRPr="006240B2">
        <w:rPr>
          <w:rFonts w:ascii="Arial" w:hAnsi="Arial" w:cs="Arial"/>
          <w:sz w:val="24"/>
          <w:szCs w:val="24"/>
        </w:rPr>
        <w:t>,</w:t>
      </w:r>
      <w:r w:rsidRPr="00766D6A">
        <w:rPr>
          <w:rFonts w:ascii="Arial" w:hAnsi="Arial" w:cs="Arial"/>
          <w:sz w:val="24"/>
          <w:szCs w:val="24"/>
        </w:rPr>
        <w:t xml:space="preserve"> </w:t>
      </w:r>
      <w:r w:rsidRPr="00766D6A">
        <w:rPr>
          <w:rFonts w:ascii="Arial" w:hAnsi="Arial" w:cs="Arial"/>
          <w:sz w:val="24"/>
          <w:szCs w:val="24"/>
        </w:rPr>
        <w:lastRenderedPageBreak/>
        <w:t>e realizando uma comparação, o equilíbrio humano se assemelha à estrutura de um prédio, que pode se danificar</w:t>
      </w:r>
      <w:r w:rsidR="00CE6E41">
        <w:rPr>
          <w:rFonts w:ascii="Arial" w:hAnsi="Arial" w:cs="Arial"/>
          <w:sz w:val="24"/>
          <w:szCs w:val="24"/>
        </w:rPr>
        <w:t>,</w:t>
      </w:r>
      <w:r w:rsidRPr="00766D6A">
        <w:rPr>
          <w:rFonts w:ascii="Arial" w:hAnsi="Arial" w:cs="Arial"/>
          <w:sz w:val="24"/>
          <w:szCs w:val="24"/>
        </w:rPr>
        <w:t xml:space="preserve"> se a pressão for superior à resistência. </w:t>
      </w:r>
    </w:p>
    <w:p w:rsidR="004A0FC4" w:rsidRDefault="004A0FC4" w:rsidP="00066C06">
      <w:pPr>
        <w:spacing w:after="0" w:line="360" w:lineRule="auto"/>
        <w:jc w:val="both"/>
        <w:rPr>
          <w:rFonts w:ascii="Arial" w:hAnsi="Arial" w:cs="Arial"/>
          <w:b/>
          <w:sz w:val="24"/>
          <w:szCs w:val="24"/>
        </w:rPr>
      </w:pPr>
    </w:p>
    <w:p w:rsidR="00766D6A" w:rsidRDefault="00066C06" w:rsidP="00066C06">
      <w:pPr>
        <w:spacing w:after="0" w:line="360" w:lineRule="auto"/>
        <w:jc w:val="both"/>
        <w:rPr>
          <w:rFonts w:ascii="Arial" w:hAnsi="Arial" w:cs="Arial"/>
          <w:b/>
          <w:sz w:val="24"/>
          <w:szCs w:val="24"/>
        </w:rPr>
      </w:pPr>
      <w:r>
        <w:rPr>
          <w:rFonts w:ascii="Arial" w:hAnsi="Arial" w:cs="Arial"/>
          <w:b/>
          <w:sz w:val="24"/>
          <w:szCs w:val="24"/>
        </w:rPr>
        <w:t xml:space="preserve">5 </w:t>
      </w:r>
      <w:r w:rsidRPr="00066C06">
        <w:rPr>
          <w:rFonts w:ascii="Arial" w:hAnsi="Arial" w:cs="Arial"/>
          <w:b/>
          <w:sz w:val="24"/>
          <w:szCs w:val="24"/>
        </w:rPr>
        <w:t>GERENCIAMENTO DE CONFLITO: COMO A RESILIÊNCIA ATUA</w:t>
      </w:r>
    </w:p>
    <w:p w:rsidR="00E33B2B" w:rsidRDefault="00E33B2B" w:rsidP="00066C06">
      <w:pPr>
        <w:spacing w:after="0" w:line="360" w:lineRule="auto"/>
        <w:jc w:val="both"/>
        <w:rPr>
          <w:rFonts w:ascii="Arial" w:hAnsi="Arial" w:cs="Arial"/>
          <w:b/>
          <w:sz w:val="24"/>
          <w:szCs w:val="24"/>
        </w:rPr>
      </w:pPr>
    </w:p>
    <w:p w:rsidR="00537B73" w:rsidRDefault="00537B73" w:rsidP="004A0FC4">
      <w:pPr>
        <w:spacing w:after="0" w:line="360" w:lineRule="auto"/>
        <w:ind w:firstLine="708"/>
        <w:jc w:val="both"/>
        <w:rPr>
          <w:rFonts w:ascii="Arial" w:hAnsi="Arial" w:cs="Arial"/>
          <w:sz w:val="24"/>
          <w:szCs w:val="24"/>
        </w:rPr>
      </w:pPr>
      <w:r>
        <w:rPr>
          <w:rFonts w:ascii="Arial" w:hAnsi="Arial" w:cs="Arial"/>
          <w:sz w:val="24"/>
          <w:szCs w:val="24"/>
        </w:rPr>
        <w:t xml:space="preserve">De acordo com Piovan (2010), a vida dá opções e escolhas, cada uma com sua consequência. No ambiente corporativo, as escolhas sempre afetam todos os colaboradores que atuam diretamente ou indiretamente </w:t>
      </w:r>
      <w:r w:rsidR="006D6322">
        <w:rPr>
          <w:rFonts w:ascii="Arial" w:hAnsi="Arial" w:cs="Arial"/>
          <w:sz w:val="24"/>
          <w:szCs w:val="24"/>
        </w:rPr>
        <w:t>no negócio. Essas escolhas possivelmente geram conflitos que precisam ser gerenciados para que não se tornem algo sem controle.</w:t>
      </w:r>
    </w:p>
    <w:p w:rsidR="006D6322" w:rsidRDefault="006D6322" w:rsidP="00066C06">
      <w:pPr>
        <w:spacing w:after="0" w:line="360" w:lineRule="auto"/>
        <w:jc w:val="both"/>
        <w:rPr>
          <w:rFonts w:ascii="Arial" w:hAnsi="Arial" w:cs="Arial"/>
          <w:b/>
          <w:sz w:val="24"/>
          <w:szCs w:val="24"/>
        </w:rPr>
      </w:pPr>
    </w:p>
    <w:p w:rsidR="00C677AC" w:rsidRPr="00C677AC" w:rsidRDefault="005147D2" w:rsidP="00C677AC">
      <w:pPr>
        <w:spacing w:after="0" w:line="240" w:lineRule="auto"/>
        <w:ind w:left="2268"/>
        <w:jc w:val="both"/>
        <w:rPr>
          <w:rFonts w:ascii="Arial" w:hAnsi="Arial" w:cs="Arial"/>
          <w:sz w:val="20"/>
          <w:szCs w:val="20"/>
        </w:rPr>
      </w:pPr>
      <w:r w:rsidRPr="005147D2">
        <w:rPr>
          <w:rFonts w:ascii="Arial" w:hAnsi="Arial" w:cs="Arial"/>
          <w:sz w:val="20"/>
          <w:szCs w:val="20"/>
        </w:rPr>
        <w:t>[...] tomar atitudes para mudar o que não funciona na empresa e assim ter um melhor ambiente de trabalho. Outra é mudar a si mesma, internamente, para serem capazes de conviver com essas situações da melhor forma possível. Outra escolha é mudar de empresa, se não houver como mudá-la nem bastar mudar a si mesmo. Por fim, há também a escolha de continuar sofrendo e não fazer nada a respeito, que é a escolha dos submissos</w:t>
      </w:r>
      <w:r w:rsidR="00581595">
        <w:rPr>
          <w:rFonts w:ascii="Arial" w:hAnsi="Arial" w:cs="Arial"/>
          <w:sz w:val="20"/>
          <w:szCs w:val="20"/>
        </w:rPr>
        <w:t xml:space="preserve"> [...] (PIOVAN, 2010, p. 40-41)</w:t>
      </w:r>
    </w:p>
    <w:p w:rsidR="00C677AC" w:rsidRPr="00066C06" w:rsidRDefault="00C677AC" w:rsidP="00066C06">
      <w:pPr>
        <w:spacing w:after="0" w:line="360" w:lineRule="auto"/>
        <w:jc w:val="both"/>
        <w:rPr>
          <w:rFonts w:ascii="Arial" w:hAnsi="Arial" w:cs="Arial"/>
          <w:b/>
          <w:sz w:val="24"/>
          <w:szCs w:val="24"/>
        </w:rPr>
      </w:pPr>
    </w:p>
    <w:p w:rsidR="00766D6A" w:rsidRPr="00766D6A" w:rsidRDefault="00766D6A" w:rsidP="004A0FC4">
      <w:pPr>
        <w:spacing w:after="0" w:line="360" w:lineRule="auto"/>
        <w:ind w:firstLine="709"/>
        <w:jc w:val="both"/>
        <w:rPr>
          <w:rFonts w:ascii="Arial" w:hAnsi="Arial" w:cs="Arial"/>
          <w:sz w:val="24"/>
          <w:szCs w:val="24"/>
        </w:rPr>
      </w:pPr>
      <w:r w:rsidRPr="00766D6A">
        <w:rPr>
          <w:rFonts w:ascii="Arial" w:hAnsi="Arial" w:cs="Arial"/>
          <w:sz w:val="24"/>
          <w:szCs w:val="24"/>
        </w:rPr>
        <w:t>Para que o gerenciamento de conflitos ocorra com sucesso, é necessário conhecer a forma de administrá-lo e entender todo o processo do conflito, que ocorre em cinco etapas. A primeira se trata do conflito latente, é uma situação não ocorrida, porém mostram condições suficientes para ser desenvolvida. O segundo</w:t>
      </w:r>
      <w:r w:rsidR="00A376FD">
        <w:rPr>
          <w:rFonts w:ascii="Arial" w:hAnsi="Arial" w:cs="Arial"/>
          <w:sz w:val="24"/>
          <w:szCs w:val="24"/>
        </w:rPr>
        <w:t xml:space="preserve"> </w:t>
      </w:r>
      <w:r w:rsidRPr="00766D6A">
        <w:rPr>
          <w:rFonts w:ascii="Arial" w:hAnsi="Arial" w:cs="Arial"/>
          <w:sz w:val="24"/>
          <w:szCs w:val="24"/>
        </w:rPr>
        <w:t xml:space="preserve">se refere ao conflito percebido, </w:t>
      </w:r>
      <w:r w:rsidR="00E85C26">
        <w:rPr>
          <w:rFonts w:ascii="Arial" w:hAnsi="Arial" w:cs="Arial"/>
          <w:sz w:val="24"/>
          <w:szCs w:val="24"/>
        </w:rPr>
        <w:t>em que</w:t>
      </w:r>
      <w:r w:rsidRPr="00766D6A">
        <w:rPr>
          <w:rFonts w:ascii="Arial" w:hAnsi="Arial" w:cs="Arial"/>
          <w:sz w:val="24"/>
          <w:szCs w:val="24"/>
        </w:rPr>
        <w:t xml:space="preserve"> os envolvidos percebem </w:t>
      </w:r>
      <w:r w:rsidR="00E85C26">
        <w:rPr>
          <w:rFonts w:ascii="Arial" w:hAnsi="Arial" w:cs="Arial"/>
          <w:sz w:val="24"/>
          <w:szCs w:val="24"/>
        </w:rPr>
        <w:t xml:space="preserve">o </w:t>
      </w:r>
      <w:r w:rsidRPr="00766D6A">
        <w:rPr>
          <w:rFonts w:ascii="Arial" w:hAnsi="Arial" w:cs="Arial"/>
          <w:sz w:val="24"/>
          <w:szCs w:val="24"/>
        </w:rPr>
        <w:t>que está</w:t>
      </w:r>
      <w:r w:rsidR="00A376FD">
        <w:rPr>
          <w:rFonts w:ascii="Arial" w:hAnsi="Arial" w:cs="Arial"/>
          <w:sz w:val="24"/>
          <w:szCs w:val="24"/>
        </w:rPr>
        <w:t xml:space="preserve"> </w:t>
      </w:r>
      <w:r w:rsidRPr="00766D6A">
        <w:rPr>
          <w:rFonts w:ascii="Arial" w:hAnsi="Arial" w:cs="Arial"/>
          <w:sz w:val="24"/>
          <w:szCs w:val="24"/>
        </w:rPr>
        <w:t xml:space="preserve">ocorrendo. Já o terceiro se trata do conflito sentido, </w:t>
      </w:r>
      <w:r w:rsidR="00016C60">
        <w:rPr>
          <w:rFonts w:ascii="Arial" w:hAnsi="Arial" w:cs="Arial"/>
          <w:sz w:val="24"/>
          <w:szCs w:val="24"/>
        </w:rPr>
        <w:t>no qual</w:t>
      </w:r>
      <w:r w:rsidRPr="00766D6A">
        <w:rPr>
          <w:rFonts w:ascii="Arial" w:hAnsi="Arial" w:cs="Arial"/>
          <w:sz w:val="24"/>
          <w:szCs w:val="24"/>
        </w:rPr>
        <w:t xml:space="preserve"> o mesmo se torna emoção.</w:t>
      </w:r>
      <w:r w:rsidR="00A376FD">
        <w:rPr>
          <w:rFonts w:ascii="Arial" w:hAnsi="Arial" w:cs="Arial"/>
          <w:sz w:val="24"/>
          <w:szCs w:val="24"/>
        </w:rPr>
        <w:t xml:space="preserve"> </w:t>
      </w:r>
      <w:r w:rsidRPr="00766D6A">
        <w:rPr>
          <w:rFonts w:ascii="Arial" w:hAnsi="Arial" w:cs="Arial"/>
          <w:sz w:val="24"/>
          <w:szCs w:val="24"/>
        </w:rPr>
        <w:t>O quarto é o conflito manifesto, em que há a busca para a solução do mesmo. E o</w:t>
      </w:r>
      <w:r w:rsidR="00537B73">
        <w:rPr>
          <w:rFonts w:ascii="Arial" w:hAnsi="Arial" w:cs="Arial"/>
          <w:sz w:val="24"/>
          <w:szCs w:val="24"/>
        </w:rPr>
        <w:t xml:space="preserve"> </w:t>
      </w:r>
      <w:r w:rsidRPr="00766D6A">
        <w:rPr>
          <w:rFonts w:ascii="Arial" w:hAnsi="Arial" w:cs="Arial"/>
          <w:sz w:val="24"/>
          <w:szCs w:val="24"/>
        </w:rPr>
        <w:t>quinto e último são as consequências trazidas pelo conflito, ou seja, como ele foi resolvido. Se isto ocorrer de forma positiva, trazendo benefícios a todos, significa que a administração do mesmo</w:t>
      </w:r>
      <w:r w:rsidR="00016C60">
        <w:rPr>
          <w:rFonts w:ascii="Arial" w:hAnsi="Arial" w:cs="Arial"/>
          <w:sz w:val="24"/>
          <w:szCs w:val="24"/>
        </w:rPr>
        <w:t xml:space="preserve"> foi de sucesso. Já se as questões</w:t>
      </w:r>
      <w:r w:rsidRPr="00766D6A">
        <w:rPr>
          <w:rFonts w:ascii="Arial" w:hAnsi="Arial" w:cs="Arial"/>
          <w:sz w:val="24"/>
          <w:szCs w:val="24"/>
        </w:rPr>
        <w:t xml:space="preserve"> do conflito ficaram</w:t>
      </w:r>
      <w:r w:rsidR="00A376FD">
        <w:rPr>
          <w:rFonts w:ascii="Arial" w:hAnsi="Arial" w:cs="Arial"/>
          <w:sz w:val="24"/>
          <w:szCs w:val="24"/>
        </w:rPr>
        <w:t xml:space="preserve"> </w:t>
      </w:r>
      <w:r w:rsidRPr="00766D6A">
        <w:rPr>
          <w:rFonts w:ascii="Arial" w:hAnsi="Arial" w:cs="Arial"/>
          <w:sz w:val="24"/>
          <w:szCs w:val="24"/>
        </w:rPr>
        <w:t>oprimidas, correndo o risco de a situação reincidir de maneira mais intensa, a</w:t>
      </w:r>
      <w:r w:rsidR="00A376FD">
        <w:rPr>
          <w:rFonts w:ascii="Arial" w:hAnsi="Arial" w:cs="Arial"/>
          <w:sz w:val="24"/>
          <w:szCs w:val="24"/>
        </w:rPr>
        <w:t xml:space="preserve"> </w:t>
      </w:r>
      <w:r w:rsidRPr="00766D6A">
        <w:rPr>
          <w:rFonts w:ascii="Arial" w:hAnsi="Arial" w:cs="Arial"/>
          <w:sz w:val="24"/>
          <w:szCs w:val="24"/>
        </w:rPr>
        <w:t>administração foi insatisfatória. (GUERRA et al.,2011).</w:t>
      </w:r>
    </w:p>
    <w:p w:rsidR="00766D6A" w:rsidRPr="00766D6A" w:rsidRDefault="00766D6A" w:rsidP="004A0FC4">
      <w:pPr>
        <w:spacing w:after="0" w:line="360" w:lineRule="auto"/>
        <w:ind w:firstLine="709"/>
        <w:jc w:val="both"/>
        <w:rPr>
          <w:rFonts w:ascii="Arial" w:hAnsi="Arial" w:cs="Arial"/>
          <w:sz w:val="24"/>
          <w:szCs w:val="24"/>
        </w:rPr>
      </w:pPr>
      <w:r w:rsidRPr="00766D6A">
        <w:rPr>
          <w:rFonts w:ascii="Arial" w:hAnsi="Arial" w:cs="Arial"/>
          <w:sz w:val="24"/>
          <w:szCs w:val="24"/>
        </w:rPr>
        <w:t xml:space="preserve">A pessoa em posição de liderança, seja ela qual for, é a responsável pela </w:t>
      </w:r>
      <w:r w:rsidR="00016C60">
        <w:rPr>
          <w:rFonts w:ascii="Arial" w:hAnsi="Arial" w:cs="Arial"/>
          <w:sz w:val="24"/>
          <w:szCs w:val="24"/>
        </w:rPr>
        <w:t>administração do conflito, e deve</w:t>
      </w:r>
      <w:r w:rsidRPr="00766D6A">
        <w:rPr>
          <w:rFonts w:ascii="Arial" w:hAnsi="Arial" w:cs="Arial"/>
          <w:sz w:val="24"/>
          <w:szCs w:val="24"/>
        </w:rPr>
        <w:t xml:space="preserve"> aplicar quatro estratégias, sendo elas: acomodação, dominação, compromisso e solução interativa dos problemas, </w:t>
      </w:r>
      <w:r w:rsidR="00016C60">
        <w:rPr>
          <w:rFonts w:ascii="Arial" w:hAnsi="Arial" w:cs="Arial"/>
          <w:sz w:val="24"/>
          <w:szCs w:val="24"/>
        </w:rPr>
        <w:t>em que irá utilizá</w:t>
      </w:r>
      <w:r w:rsidRPr="00766D6A">
        <w:rPr>
          <w:rFonts w:ascii="Arial" w:hAnsi="Arial" w:cs="Arial"/>
          <w:sz w:val="24"/>
          <w:szCs w:val="24"/>
        </w:rPr>
        <w:t xml:space="preserve">-las conforme a situação apresentada. Na acomodação há o encobrimento do conflito, visando harmonia, porém pode estar ressurgindo a qualquer momento. A </w:t>
      </w:r>
      <w:r w:rsidRPr="00766D6A">
        <w:rPr>
          <w:rFonts w:ascii="Arial" w:hAnsi="Arial" w:cs="Arial"/>
          <w:sz w:val="24"/>
          <w:szCs w:val="24"/>
        </w:rPr>
        <w:lastRenderedPageBreak/>
        <w:t xml:space="preserve">dominação se trata da disputa pelo poder, </w:t>
      </w:r>
      <w:r w:rsidR="00016C60">
        <w:rPr>
          <w:rFonts w:ascii="Arial" w:hAnsi="Arial" w:cs="Arial"/>
          <w:sz w:val="24"/>
          <w:szCs w:val="24"/>
        </w:rPr>
        <w:t>que</w:t>
      </w:r>
      <w:r w:rsidRPr="00766D6A">
        <w:rPr>
          <w:rFonts w:ascii="Arial" w:hAnsi="Arial" w:cs="Arial"/>
          <w:sz w:val="24"/>
          <w:szCs w:val="24"/>
        </w:rPr>
        <w:t xml:space="preserve"> um perde para que o outro possa </w:t>
      </w:r>
      <w:r w:rsidR="00A376FD" w:rsidRPr="00766D6A">
        <w:rPr>
          <w:rFonts w:ascii="Arial" w:hAnsi="Arial" w:cs="Arial"/>
          <w:sz w:val="24"/>
          <w:szCs w:val="24"/>
        </w:rPr>
        <w:t>vencer</w:t>
      </w:r>
      <w:r w:rsidR="00A376FD">
        <w:rPr>
          <w:rFonts w:ascii="Arial" w:hAnsi="Arial" w:cs="Arial"/>
          <w:sz w:val="24"/>
          <w:szCs w:val="24"/>
        </w:rPr>
        <w:t>,</w:t>
      </w:r>
      <w:r w:rsidRPr="00766D6A">
        <w:rPr>
          <w:rFonts w:ascii="Arial" w:hAnsi="Arial" w:cs="Arial"/>
          <w:sz w:val="24"/>
          <w:szCs w:val="24"/>
        </w:rPr>
        <w:t xml:space="preserve"> isso é</w:t>
      </w:r>
      <w:r w:rsidR="00A376FD">
        <w:rPr>
          <w:rFonts w:ascii="Arial" w:hAnsi="Arial" w:cs="Arial"/>
          <w:sz w:val="24"/>
          <w:szCs w:val="24"/>
        </w:rPr>
        <w:t>,</w:t>
      </w:r>
      <w:r w:rsidRPr="00766D6A">
        <w:rPr>
          <w:rFonts w:ascii="Arial" w:hAnsi="Arial" w:cs="Arial"/>
          <w:sz w:val="24"/>
          <w:szCs w:val="24"/>
        </w:rPr>
        <w:t xml:space="preserve"> prevalece a decisão de quem tem maior representatividade. O compromisso surge quando cada integrante resolve ceder um pouco, </w:t>
      </w:r>
      <w:r w:rsidR="00016C60">
        <w:rPr>
          <w:rFonts w:ascii="Arial" w:hAnsi="Arial" w:cs="Arial"/>
          <w:sz w:val="24"/>
          <w:szCs w:val="24"/>
        </w:rPr>
        <w:t>logo</w:t>
      </w:r>
      <w:r w:rsidRPr="00766D6A">
        <w:rPr>
          <w:rFonts w:ascii="Arial" w:hAnsi="Arial" w:cs="Arial"/>
          <w:sz w:val="24"/>
          <w:szCs w:val="24"/>
        </w:rPr>
        <w:t xml:space="preserve"> estará renunciando questões com relevância menores e, preservando a essência. E finalmente na solução interativa dos problemas, há um acordo que satisfaça ambas as partes. (GUERRA et al.,2011).</w:t>
      </w:r>
    </w:p>
    <w:p w:rsidR="006D6322" w:rsidRDefault="00766D6A" w:rsidP="004A0FC4">
      <w:pPr>
        <w:spacing w:after="0" w:line="360" w:lineRule="auto"/>
        <w:ind w:firstLine="709"/>
        <w:jc w:val="both"/>
        <w:rPr>
          <w:rFonts w:ascii="Arial" w:hAnsi="Arial" w:cs="Arial"/>
          <w:sz w:val="24"/>
          <w:szCs w:val="24"/>
        </w:rPr>
      </w:pPr>
      <w:r w:rsidRPr="00766D6A">
        <w:rPr>
          <w:rFonts w:ascii="Arial" w:hAnsi="Arial" w:cs="Arial"/>
          <w:sz w:val="24"/>
          <w:szCs w:val="24"/>
        </w:rPr>
        <w:t>Lidar com os conflitos organizacionais é papel fundamental do líder resiliente. É muito importante que nenhuma das partes se sinta inferior a outra, pois</w:t>
      </w:r>
      <w:r w:rsidR="00016C60">
        <w:rPr>
          <w:rFonts w:ascii="Arial" w:hAnsi="Arial" w:cs="Arial"/>
          <w:sz w:val="24"/>
          <w:szCs w:val="24"/>
        </w:rPr>
        <w:t>,</w:t>
      </w:r>
      <w:r w:rsidRPr="00766D6A">
        <w:rPr>
          <w:rFonts w:ascii="Arial" w:hAnsi="Arial" w:cs="Arial"/>
          <w:sz w:val="24"/>
          <w:szCs w:val="24"/>
        </w:rPr>
        <w:t xml:space="preserve"> as relações não podem ficar estremecidas. Como contar com uma equipe preparada e disposta a enfrentar toda e qualquer adversidade organizacional, quando não se pratica uma política de boa gestão de conflitos, sempre visando a sobrevivência da empresa no mercado, e o bem estar de todos os funcionários? Esse é o grande desafio do líder, e a resiliência é muito importante para apoiar tais decisões. É interessante também, que o colaborador que está passando por esse conflito, tenha a capacidade de superá-lo através da resiliência. </w:t>
      </w:r>
      <w:r w:rsidR="006D6322">
        <w:rPr>
          <w:rFonts w:ascii="Arial" w:hAnsi="Arial" w:cs="Arial"/>
          <w:sz w:val="24"/>
          <w:szCs w:val="24"/>
        </w:rPr>
        <w:t>Muitas vezes líderes têm idéias não compactuadas pela alta direção da organização e precisam lidar com entrave. O líder resiliente não se abala diante dessas situações, e entende que possivelmente a sua idéia não seja a de melhor aplicabilidade no momento. Ouvir e ser receptivo com propostas alheias são características de bons líderes, e principalmente, líderes resilientes.</w:t>
      </w:r>
    </w:p>
    <w:p w:rsidR="00766D6A" w:rsidRDefault="00766D6A" w:rsidP="004A0FC4">
      <w:pPr>
        <w:spacing w:after="0" w:line="360" w:lineRule="auto"/>
        <w:ind w:firstLine="709"/>
        <w:jc w:val="both"/>
        <w:rPr>
          <w:rFonts w:ascii="Arial" w:hAnsi="Arial" w:cs="Arial"/>
          <w:sz w:val="24"/>
          <w:szCs w:val="24"/>
        </w:rPr>
      </w:pPr>
      <w:r w:rsidRPr="00766D6A">
        <w:rPr>
          <w:rFonts w:ascii="Arial" w:hAnsi="Arial" w:cs="Arial"/>
          <w:sz w:val="24"/>
          <w:szCs w:val="24"/>
        </w:rPr>
        <w:t>Nem sempre os conflitos organizacionais são</w:t>
      </w:r>
      <w:r w:rsidR="00684E50">
        <w:rPr>
          <w:rFonts w:ascii="Arial" w:hAnsi="Arial" w:cs="Arial"/>
          <w:sz w:val="24"/>
          <w:szCs w:val="24"/>
        </w:rPr>
        <w:t xml:space="preserve"> </w:t>
      </w:r>
      <w:r w:rsidRPr="00766D6A">
        <w:rPr>
          <w:rFonts w:ascii="Arial" w:hAnsi="Arial" w:cs="Arial"/>
          <w:sz w:val="24"/>
          <w:szCs w:val="24"/>
        </w:rPr>
        <w:t>considerados problemas que geram preocupação. Eles possuem caráter positivo quando utilizados como fatores desencadeantes de mudanças pessoais, grupais e organizacionais. Cabe sempre ao líder, que aqui se espera ser sempre resiliente, conseguir caminhar por essa estrada</w:t>
      </w:r>
      <w:r w:rsidR="00016C60">
        <w:rPr>
          <w:rFonts w:ascii="Arial" w:hAnsi="Arial" w:cs="Arial"/>
          <w:sz w:val="24"/>
          <w:szCs w:val="24"/>
        </w:rPr>
        <w:t>,</w:t>
      </w:r>
      <w:r w:rsidRPr="00766D6A">
        <w:rPr>
          <w:rFonts w:ascii="Arial" w:hAnsi="Arial" w:cs="Arial"/>
          <w:sz w:val="24"/>
          <w:szCs w:val="24"/>
        </w:rPr>
        <w:t xml:space="preserve"> identificando os pontos positivos que podem ser aplicados e multiplicados. Alguns motivos que podem resultar numa má gestão de conflitos</w:t>
      </w:r>
      <w:r w:rsidR="00016C60">
        <w:rPr>
          <w:rFonts w:ascii="Arial" w:hAnsi="Arial" w:cs="Arial"/>
          <w:sz w:val="24"/>
          <w:szCs w:val="24"/>
        </w:rPr>
        <w:t>,</w:t>
      </w:r>
      <w:r w:rsidRPr="00766D6A">
        <w:rPr>
          <w:rFonts w:ascii="Arial" w:hAnsi="Arial" w:cs="Arial"/>
          <w:sz w:val="24"/>
          <w:szCs w:val="24"/>
        </w:rPr>
        <w:t xml:space="preserve"> pode ser a inexperiência, falta de interação com a equipe, ausência de diálogo, dificuldade de comunicação, falta de autoridade, bom senso e sabedoria. Uma equipe sólida e sem conflitos é extremamente determinante numa gestão baseada nos princípios da resiliência, pois como já foi estudado, uma organização que possui uma base sólida de colaboradores comprometidos e empenhados possui grandes chances de at</w:t>
      </w:r>
      <w:r w:rsidR="00016C60">
        <w:rPr>
          <w:rFonts w:ascii="Arial" w:hAnsi="Arial" w:cs="Arial"/>
          <w:sz w:val="24"/>
          <w:szCs w:val="24"/>
        </w:rPr>
        <w:t>ravessar crises sem grandes sequ</w:t>
      </w:r>
      <w:r w:rsidRPr="00766D6A">
        <w:rPr>
          <w:rFonts w:ascii="Arial" w:hAnsi="Arial" w:cs="Arial"/>
          <w:sz w:val="24"/>
          <w:szCs w:val="24"/>
        </w:rPr>
        <w:t>elas.</w:t>
      </w:r>
    </w:p>
    <w:p w:rsidR="004A0FC4" w:rsidRDefault="004A0FC4" w:rsidP="00036B63">
      <w:pPr>
        <w:spacing w:after="0" w:line="360" w:lineRule="auto"/>
        <w:jc w:val="both"/>
        <w:rPr>
          <w:rFonts w:ascii="Arial" w:hAnsi="Arial" w:cs="Arial"/>
          <w:sz w:val="24"/>
          <w:szCs w:val="24"/>
        </w:rPr>
      </w:pPr>
    </w:p>
    <w:p w:rsidR="00036B63" w:rsidRDefault="00036B63" w:rsidP="00036B63">
      <w:pPr>
        <w:spacing w:after="0" w:line="360" w:lineRule="auto"/>
        <w:jc w:val="both"/>
        <w:rPr>
          <w:rFonts w:ascii="Arial" w:hAnsi="Arial" w:cs="Arial"/>
          <w:sz w:val="24"/>
          <w:szCs w:val="24"/>
        </w:rPr>
      </w:pPr>
      <w:r w:rsidRPr="00036B63">
        <w:rPr>
          <w:rFonts w:ascii="Arial" w:hAnsi="Arial" w:cs="Arial"/>
          <w:sz w:val="24"/>
          <w:szCs w:val="24"/>
        </w:rPr>
        <w:lastRenderedPageBreak/>
        <w:t xml:space="preserve">5.1 </w:t>
      </w:r>
      <w:r>
        <w:rPr>
          <w:rFonts w:ascii="Arial" w:hAnsi="Arial" w:cs="Arial"/>
          <w:sz w:val="24"/>
          <w:szCs w:val="24"/>
        </w:rPr>
        <w:t>GESTÃO DE CRISE</w:t>
      </w:r>
      <w:r w:rsidR="00C0682C">
        <w:rPr>
          <w:rFonts w:ascii="Arial" w:hAnsi="Arial" w:cs="Arial"/>
          <w:sz w:val="24"/>
          <w:szCs w:val="24"/>
        </w:rPr>
        <w:t>S</w:t>
      </w:r>
    </w:p>
    <w:p w:rsidR="00036B63" w:rsidRDefault="00036B63" w:rsidP="00036B63">
      <w:pPr>
        <w:spacing w:after="0" w:line="360" w:lineRule="auto"/>
        <w:jc w:val="both"/>
        <w:rPr>
          <w:rFonts w:ascii="Arial" w:hAnsi="Arial" w:cs="Arial"/>
          <w:sz w:val="24"/>
          <w:szCs w:val="24"/>
        </w:rPr>
      </w:pPr>
    </w:p>
    <w:p w:rsidR="00036B63" w:rsidRDefault="00C0682C" w:rsidP="004A0FC4">
      <w:pPr>
        <w:spacing w:after="0" w:line="360" w:lineRule="auto"/>
        <w:ind w:firstLine="708"/>
        <w:jc w:val="both"/>
        <w:rPr>
          <w:rFonts w:ascii="Arial" w:hAnsi="Arial" w:cs="Arial"/>
          <w:sz w:val="24"/>
          <w:szCs w:val="24"/>
        </w:rPr>
      </w:pPr>
      <w:r>
        <w:rPr>
          <w:rFonts w:ascii="Arial" w:hAnsi="Arial" w:cs="Arial"/>
          <w:sz w:val="24"/>
          <w:szCs w:val="24"/>
        </w:rPr>
        <w:t xml:space="preserve">Aprender a lidar com o gerenciamento de crise é tarefa imprescindível para líderes resilientes. Existem diversos meios utilizados </w:t>
      </w:r>
      <w:r w:rsidR="008179D8">
        <w:rPr>
          <w:rFonts w:ascii="Arial" w:hAnsi="Arial" w:cs="Arial"/>
          <w:sz w:val="24"/>
          <w:szCs w:val="24"/>
        </w:rPr>
        <w:t xml:space="preserve">que incrementam a postura e maneira de como se comunicar com colaboradores e os </w:t>
      </w:r>
      <w:r w:rsidR="008179D8" w:rsidRPr="008179D8">
        <w:rPr>
          <w:rFonts w:ascii="Arial" w:hAnsi="Arial" w:cs="Arial"/>
          <w:i/>
          <w:sz w:val="24"/>
          <w:szCs w:val="24"/>
        </w:rPr>
        <w:t>stakeholders</w:t>
      </w:r>
      <w:r w:rsidR="00A9604A">
        <w:rPr>
          <w:rStyle w:val="Refdenotaderodap"/>
          <w:rFonts w:ascii="Arial" w:hAnsi="Arial" w:cs="Arial"/>
          <w:sz w:val="24"/>
          <w:szCs w:val="24"/>
        </w:rPr>
        <w:footnoteReference w:id="5"/>
      </w:r>
      <w:r w:rsidR="008179D8">
        <w:rPr>
          <w:rFonts w:ascii="Arial" w:hAnsi="Arial" w:cs="Arial"/>
          <w:sz w:val="24"/>
          <w:szCs w:val="24"/>
        </w:rPr>
        <w:t xml:space="preserve">. O objetivo principal pretendido pelas organizações é resolver o problema, sem prejudicar a imagem, os clientes, fornecedores, e todos que lidam diretamente com o negócio. </w:t>
      </w:r>
    </w:p>
    <w:p w:rsidR="008179D8" w:rsidRDefault="008179D8" w:rsidP="00036B63">
      <w:pPr>
        <w:spacing w:after="0" w:line="360" w:lineRule="auto"/>
        <w:jc w:val="both"/>
        <w:rPr>
          <w:rFonts w:ascii="Arial" w:hAnsi="Arial" w:cs="Arial"/>
          <w:sz w:val="24"/>
          <w:szCs w:val="24"/>
        </w:rPr>
      </w:pPr>
    </w:p>
    <w:p w:rsidR="008179D8" w:rsidRPr="00C677AC" w:rsidRDefault="008179D8" w:rsidP="008179D8">
      <w:pPr>
        <w:spacing w:after="0" w:line="240" w:lineRule="auto"/>
        <w:ind w:left="2268"/>
        <w:jc w:val="both"/>
        <w:rPr>
          <w:rFonts w:ascii="Arial" w:hAnsi="Arial" w:cs="Arial"/>
          <w:sz w:val="20"/>
          <w:szCs w:val="20"/>
        </w:rPr>
      </w:pPr>
      <w:r>
        <w:rPr>
          <w:rFonts w:ascii="Arial" w:hAnsi="Arial" w:cs="Arial"/>
          <w:sz w:val="20"/>
          <w:szCs w:val="20"/>
        </w:rPr>
        <w:t>Em situações de conflito de interesses, as pessoas ficam preocupadas, desconfiadas e menos receptivas à comunicação, porém tendem a ouvir e compreender mais facilmente mensagens nas quais percebem a presença de elementos valorizados de confiança, comunicação n</w:t>
      </w:r>
      <w:r w:rsidR="004C3BF7">
        <w:rPr>
          <w:rFonts w:ascii="Arial" w:hAnsi="Arial" w:cs="Arial"/>
          <w:sz w:val="20"/>
          <w:szCs w:val="20"/>
        </w:rPr>
        <w:t xml:space="preserve">ão-verbal positiva, endosso de </w:t>
      </w:r>
      <w:r>
        <w:rPr>
          <w:rFonts w:ascii="Arial" w:hAnsi="Arial" w:cs="Arial"/>
          <w:sz w:val="20"/>
          <w:szCs w:val="20"/>
        </w:rPr>
        <w:t xml:space="preserve">terceiros de reconhecida </w:t>
      </w:r>
      <w:r w:rsidR="004C3BF7">
        <w:rPr>
          <w:rFonts w:ascii="Arial" w:hAnsi="Arial" w:cs="Arial"/>
          <w:sz w:val="20"/>
          <w:szCs w:val="20"/>
        </w:rPr>
        <w:t>c</w:t>
      </w:r>
      <w:r>
        <w:rPr>
          <w:rFonts w:ascii="Arial" w:hAnsi="Arial" w:cs="Arial"/>
          <w:sz w:val="20"/>
          <w:szCs w:val="20"/>
        </w:rPr>
        <w:t>redibilidade públi</w:t>
      </w:r>
      <w:r w:rsidR="004C3BF7">
        <w:rPr>
          <w:rFonts w:ascii="Arial" w:hAnsi="Arial" w:cs="Arial"/>
          <w:sz w:val="20"/>
          <w:szCs w:val="20"/>
        </w:rPr>
        <w:t>c</w:t>
      </w:r>
      <w:r>
        <w:rPr>
          <w:rFonts w:ascii="Arial" w:hAnsi="Arial" w:cs="Arial"/>
          <w:sz w:val="20"/>
          <w:szCs w:val="20"/>
        </w:rPr>
        <w:t xml:space="preserve">a, entre outros reforços. A esse tipo de comunicação </w:t>
      </w:r>
      <w:r w:rsidR="004C3BF7">
        <w:rPr>
          <w:rFonts w:ascii="Arial" w:hAnsi="Arial" w:cs="Arial"/>
          <w:sz w:val="20"/>
          <w:szCs w:val="20"/>
        </w:rPr>
        <w:t>planejada e formulada a partir de teorias do comportamento dá-se ao nome de comunicação de risco</w:t>
      </w:r>
      <w:r>
        <w:rPr>
          <w:rFonts w:ascii="Arial" w:hAnsi="Arial" w:cs="Arial"/>
          <w:sz w:val="20"/>
          <w:szCs w:val="20"/>
        </w:rPr>
        <w:t xml:space="preserve">, e seu </w:t>
      </w:r>
      <w:r w:rsidR="004C3BF7">
        <w:rPr>
          <w:rFonts w:ascii="Arial" w:hAnsi="Arial" w:cs="Arial"/>
          <w:sz w:val="20"/>
          <w:szCs w:val="20"/>
        </w:rPr>
        <w:t>uso</w:t>
      </w:r>
      <w:r>
        <w:rPr>
          <w:rFonts w:ascii="Arial" w:hAnsi="Arial" w:cs="Arial"/>
          <w:sz w:val="20"/>
          <w:szCs w:val="20"/>
        </w:rPr>
        <w:t xml:space="preserve"> é fundamental em situações de </w:t>
      </w:r>
      <w:r w:rsidR="004C3BF7">
        <w:rPr>
          <w:rFonts w:ascii="Arial" w:hAnsi="Arial" w:cs="Arial"/>
          <w:sz w:val="20"/>
          <w:szCs w:val="20"/>
        </w:rPr>
        <w:t>crises. A crise é um event</w:t>
      </w:r>
      <w:r>
        <w:rPr>
          <w:rFonts w:ascii="Arial" w:hAnsi="Arial" w:cs="Arial"/>
          <w:sz w:val="20"/>
          <w:szCs w:val="20"/>
        </w:rPr>
        <w:t>o específico e inesperado, que cria altos níveis de incerteza e ameaça às empresas e aos seus públicos e geram grande pressão por respostas sobre as suas causas</w:t>
      </w:r>
      <w:r w:rsidR="00684E50">
        <w:rPr>
          <w:rFonts w:ascii="Arial" w:hAnsi="Arial" w:cs="Arial"/>
          <w:sz w:val="20"/>
          <w:szCs w:val="20"/>
        </w:rPr>
        <w:t xml:space="preserve"> </w:t>
      </w:r>
      <w:r>
        <w:rPr>
          <w:rFonts w:ascii="Arial" w:hAnsi="Arial" w:cs="Arial"/>
          <w:sz w:val="20"/>
          <w:szCs w:val="20"/>
        </w:rPr>
        <w:t xml:space="preserve">e </w:t>
      </w:r>
      <w:r w:rsidR="00684E50">
        <w:rPr>
          <w:rFonts w:ascii="Arial" w:hAnsi="Arial" w:cs="Arial"/>
          <w:sz w:val="20"/>
          <w:szCs w:val="20"/>
        </w:rPr>
        <w:t>consequ</w:t>
      </w:r>
      <w:r>
        <w:rPr>
          <w:rFonts w:ascii="Arial" w:hAnsi="Arial" w:cs="Arial"/>
          <w:sz w:val="20"/>
          <w:szCs w:val="20"/>
        </w:rPr>
        <w:t>ências.</w:t>
      </w:r>
      <w:r w:rsidRPr="005147D2">
        <w:rPr>
          <w:rFonts w:ascii="Arial" w:hAnsi="Arial" w:cs="Arial"/>
          <w:sz w:val="20"/>
          <w:szCs w:val="20"/>
        </w:rPr>
        <w:t xml:space="preserve"> (</w:t>
      </w:r>
      <w:r w:rsidR="004A0FC4">
        <w:rPr>
          <w:rFonts w:ascii="Arial" w:hAnsi="Arial" w:cs="Arial"/>
          <w:sz w:val="20"/>
          <w:szCs w:val="20"/>
        </w:rPr>
        <w:t xml:space="preserve">SILVA </w:t>
      </w:r>
      <w:r w:rsidR="00684E50">
        <w:rPr>
          <w:rFonts w:ascii="Arial" w:hAnsi="Arial" w:cs="Arial"/>
          <w:sz w:val="20"/>
          <w:szCs w:val="20"/>
        </w:rPr>
        <w:t>NETO</w:t>
      </w:r>
      <w:r w:rsidRPr="005147D2">
        <w:rPr>
          <w:rFonts w:ascii="Arial" w:hAnsi="Arial" w:cs="Arial"/>
          <w:sz w:val="20"/>
          <w:szCs w:val="20"/>
        </w:rPr>
        <w:t>, 201</w:t>
      </w:r>
      <w:r w:rsidR="00684E50">
        <w:rPr>
          <w:rFonts w:ascii="Arial" w:hAnsi="Arial" w:cs="Arial"/>
          <w:sz w:val="20"/>
          <w:szCs w:val="20"/>
        </w:rPr>
        <w:t>2</w:t>
      </w:r>
      <w:r w:rsidRPr="005147D2">
        <w:rPr>
          <w:rFonts w:ascii="Arial" w:hAnsi="Arial" w:cs="Arial"/>
          <w:sz w:val="20"/>
          <w:szCs w:val="20"/>
        </w:rPr>
        <w:t xml:space="preserve">, p. </w:t>
      </w:r>
      <w:r w:rsidR="00684E50">
        <w:rPr>
          <w:rFonts w:ascii="Arial" w:hAnsi="Arial" w:cs="Arial"/>
          <w:sz w:val="20"/>
          <w:szCs w:val="20"/>
        </w:rPr>
        <w:t>179</w:t>
      </w:r>
      <w:r w:rsidRPr="005147D2">
        <w:rPr>
          <w:rFonts w:ascii="Arial" w:hAnsi="Arial" w:cs="Arial"/>
          <w:sz w:val="20"/>
          <w:szCs w:val="20"/>
        </w:rPr>
        <w:t>)</w:t>
      </w:r>
    </w:p>
    <w:p w:rsidR="008179D8" w:rsidRPr="00036B63" w:rsidRDefault="008179D8" w:rsidP="00036B63">
      <w:pPr>
        <w:spacing w:after="0" w:line="360" w:lineRule="auto"/>
        <w:jc w:val="both"/>
        <w:rPr>
          <w:rFonts w:ascii="Arial" w:hAnsi="Arial" w:cs="Arial"/>
          <w:sz w:val="24"/>
          <w:szCs w:val="24"/>
        </w:rPr>
      </w:pPr>
    </w:p>
    <w:p w:rsidR="00036B63" w:rsidRPr="00766D6A" w:rsidRDefault="00684E50" w:rsidP="004A0FC4">
      <w:pPr>
        <w:spacing w:after="0" w:line="360" w:lineRule="auto"/>
        <w:ind w:firstLine="709"/>
        <w:jc w:val="both"/>
        <w:rPr>
          <w:rFonts w:ascii="Arial" w:hAnsi="Arial" w:cs="Arial"/>
          <w:sz w:val="24"/>
          <w:szCs w:val="24"/>
        </w:rPr>
      </w:pPr>
      <w:r>
        <w:rPr>
          <w:rFonts w:ascii="Arial" w:hAnsi="Arial" w:cs="Arial"/>
          <w:sz w:val="24"/>
          <w:szCs w:val="24"/>
        </w:rPr>
        <w:t xml:space="preserve">Ser resiliente em gestões de crise </w:t>
      </w:r>
      <w:r w:rsidR="00CE6D33">
        <w:rPr>
          <w:rFonts w:ascii="Arial" w:hAnsi="Arial" w:cs="Arial"/>
          <w:sz w:val="24"/>
          <w:szCs w:val="24"/>
        </w:rPr>
        <w:t xml:space="preserve">é o que toda organização </w:t>
      </w:r>
      <w:r w:rsidR="008F2007">
        <w:rPr>
          <w:rFonts w:ascii="Arial" w:hAnsi="Arial" w:cs="Arial"/>
          <w:sz w:val="24"/>
          <w:szCs w:val="24"/>
        </w:rPr>
        <w:t>deseja</w:t>
      </w:r>
      <w:r w:rsidR="00CE6D33">
        <w:rPr>
          <w:rFonts w:ascii="Arial" w:hAnsi="Arial" w:cs="Arial"/>
          <w:sz w:val="24"/>
          <w:szCs w:val="24"/>
        </w:rPr>
        <w:t xml:space="preserve">, já que é o momento em que as dificuldades inesperadas aparecem com um grande potencial </w:t>
      </w:r>
      <w:r w:rsidR="008F2007">
        <w:rPr>
          <w:rFonts w:ascii="Arial" w:hAnsi="Arial" w:cs="Arial"/>
          <w:sz w:val="24"/>
          <w:szCs w:val="24"/>
        </w:rPr>
        <w:t>de</w:t>
      </w:r>
      <w:r w:rsidR="00CE6D33">
        <w:rPr>
          <w:rFonts w:ascii="Arial" w:hAnsi="Arial" w:cs="Arial"/>
          <w:sz w:val="24"/>
          <w:szCs w:val="24"/>
        </w:rPr>
        <w:t xml:space="preserve"> abalar </w:t>
      </w:r>
      <w:r w:rsidR="008F2007">
        <w:rPr>
          <w:rFonts w:ascii="Arial" w:hAnsi="Arial" w:cs="Arial"/>
          <w:sz w:val="24"/>
          <w:szCs w:val="24"/>
        </w:rPr>
        <w:t xml:space="preserve">toda a imagem e credibilidade construída pela organização. Aplicar estratégias, atitudes e conceitos resilientes dão o suporte necessário junto com as técnicas de comunicação em gestão de crises. </w:t>
      </w:r>
      <w:r w:rsidR="008F2007" w:rsidRPr="008F2007">
        <w:rPr>
          <w:rFonts w:ascii="Arial" w:hAnsi="Arial" w:cs="Arial"/>
          <w:i/>
          <w:sz w:val="24"/>
          <w:szCs w:val="24"/>
        </w:rPr>
        <w:t>Media trainning</w:t>
      </w:r>
      <w:r w:rsidR="00A9604A">
        <w:rPr>
          <w:rStyle w:val="Refdenotaderodap"/>
          <w:rFonts w:ascii="Arial" w:hAnsi="Arial" w:cs="Arial"/>
          <w:sz w:val="24"/>
          <w:szCs w:val="24"/>
        </w:rPr>
        <w:footnoteReference w:id="6"/>
      </w:r>
      <w:r w:rsidR="008F2007">
        <w:rPr>
          <w:rFonts w:ascii="Arial" w:hAnsi="Arial" w:cs="Arial"/>
          <w:sz w:val="24"/>
          <w:szCs w:val="24"/>
        </w:rPr>
        <w:t xml:space="preserve"> é uma ferramenta muito utilizada para a preparação de líderes dispostos a superar crises contando com sua boa comunicação, atitude resiliente, postura adequada, dentre outros. Empresas no ramo da aviação precisam </w:t>
      </w:r>
      <w:r w:rsidR="004B697F">
        <w:rPr>
          <w:rFonts w:ascii="Arial" w:hAnsi="Arial" w:cs="Arial"/>
          <w:sz w:val="24"/>
          <w:szCs w:val="24"/>
        </w:rPr>
        <w:t xml:space="preserve">de uma equipe resiliente, e de um bom plano de risco, pois acidentes aéreos não são comuns, mas quando acontecem geram uma grande visibilidade, a cobrança por respostas rápidas, seguras e convincentes é grande. Esse é o primeiro passo para que a imagem da organização não seja tão afetada e um trabalho maior de resgate precise ser feito. Demonstração de empatia e preocupação com os </w:t>
      </w:r>
      <w:r w:rsidR="00903F62" w:rsidRPr="008179D8">
        <w:rPr>
          <w:rFonts w:ascii="Arial" w:hAnsi="Arial" w:cs="Arial"/>
          <w:i/>
          <w:sz w:val="24"/>
          <w:szCs w:val="24"/>
        </w:rPr>
        <w:t>stakeholders</w:t>
      </w:r>
      <w:r w:rsidR="00903F62">
        <w:rPr>
          <w:rStyle w:val="Refdenotaderodap"/>
          <w:rFonts w:ascii="Arial" w:hAnsi="Arial" w:cs="Arial"/>
          <w:sz w:val="24"/>
          <w:szCs w:val="24"/>
        </w:rPr>
        <w:footnoteReference w:id="7"/>
      </w:r>
      <w:r w:rsidR="00903F62">
        <w:rPr>
          <w:rFonts w:ascii="Arial" w:hAnsi="Arial" w:cs="Arial"/>
          <w:sz w:val="24"/>
          <w:szCs w:val="24"/>
        </w:rPr>
        <w:t>.</w:t>
      </w:r>
      <w:r w:rsidR="004B697F">
        <w:rPr>
          <w:rFonts w:ascii="Arial" w:hAnsi="Arial" w:cs="Arial"/>
          <w:sz w:val="24"/>
          <w:szCs w:val="24"/>
        </w:rPr>
        <w:t xml:space="preserve"> é a chave para uma boa gestão de </w:t>
      </w:r>
      <w:r w:rsidR="004B697F">
        <w:rPr>
          <w:rFonts w:ascii="Arial" w:hAnsi="Arial" w:cs="Arial"/>
          <w:sz w:val="24"/>
          <w:szCs w:val="24"/>
        </w:rPr>
        <w:lastRenderedPageBreak/>
        <w:t>crise resiliente, na qual meses depois, os números da organização não serão afetados por causa desses transtornos.</w:t>
      </w:r>
    </w:p>
    <w:p w:rsidR="004A0FC4" w:rsidRDefault="004A0FC4" w:rsidP="004A0FC4">
      <w:pPr>
        <w:spacing w:after="0" w:line="360" w:lineRule="auto"/>
        <w:jc w:val="both"/>
        <w:rPr>
          <w:rFonts w:ascii="Arial" w:hAnsi="Arial" w:cs="Arial"/>
          <w:b/>
          <w:sz w:val="24"/>
          <w:szCs w:val="24"/>
        </w:rPr>
      </w:pPr>
    </w:p>
    <w:p w:rsidR="00066C06" w:rsidRDefault="00066C06" w:rsidP="004A0FC4">
      <w:pPr>
        <w:spacing w:after="0" w:line="360" w:lineRule="auto"/>
        <w:jc w:val="both"/>
        <w:rPr>
          <w:rFonts w:ascii="Arial" w:hAnsi="Arial" w:cs="Arial"/>
          <w:b/>
          <w:sz w:val="24"/>
          <w:szCs w:val="24"/>
        </w:rPr>
      </w:pPr>
      <w:r>
        <w:rPr>
          <w:rFonts w:ascii="Arial" w:hAnsi="Arial" w:cs="Arial"/>
          <w:b/>
          <w:sz w:val="24"/>
          <w:szCs w:val="24"/>
        </w:rPr>
        <w:t>6 CONSIDERAÇÕES FINAIS</w:t>
      </w:r>
    </w:p>
    <w:p w:rsidR="005147D2" w:rsidRDefault="005147D2" w:rsidP="004A0FC4">
      <w:pPr>
        <w:spacing w:after="0" w:line="360" w:lineRule="auto"/>
        <w:jc w:val="both"/>
        <w:rPr>
          <w:rFonts w:ascii="Arial" w:hAnsi="Arial" w:cs="Arial"/>
          <w:b/>
          <w:sz w:val="24"/>
          <w:szCs w:val="24"/>
        </w:rPr>
      </w:pPr>
    </w:p>
    <w:p w:rsidR="00D22980" w:rsidRDefault="00DD5245" w:rsidP="004A0FC4">
      <w:pPr>
        <w:spacing w:after="0" w:line="360" w:lineRule="auto"/>
        <w:ind w:firstLine="708"/>
        <w:jc w:val="both"/>
        <w:rPr>
          <w:rFonts w:ascii="Arial" w:hAnsi="Arial" w:cs="Arial"/>
          <w:sz w:val="24"/>
          <w:szCs w:val="24"/>
        </w:rPr>
      </w:pPr>
      <w:r w:rsidRPr="00DD5245">
        <w:rPr>
          <w:rFonts w:ascii="Arial" w:hAnsi="Arial" w:cs="Arial"/>
          <w:sz w:val="24"/>
          <w:szCs w:val="24"/>
        </w:rPr>
        <w:t>A resiliência</w:t>
      </w:r>
      <w:r>
        <w:rPr>
          <w:rFonts w:ascii="Arial" w:hAnsi="Arial" w:cs="Arial"/>
          <w:sz w:val="24"/>
          <w:szCs w:val="24"/>
        </w:rPr>
        <w:t xml:space="preserve"> é uma </w:t>
      </w:r>
      <w:r w:rsidR="0088557C">
        <w:rPr>
          <w:rFonts w:ascii="Arial" w:hAnsi="Arial" w:cs="Arial"/>
          <w:sz w:val="24"/>
          <w:szCs w:val="24"/>
        </w:rPr>
        <w:t>prática em constante evolução,</w:t>
      </w:r>
      <w:r>
        <w:rPr>
          <w:rFonts w:ascii="Arial" w:hAnsi="Arial" w:cs="Arial"/>
          <w:sz w:val="24"/>
          <w:szCs w:val="24"/>
        </w:rPr>
        <w:t xml:space="preserve"> cada vez mais as organizações e os profissionais estão estudando sobre ela e aperfeiçoando suas características. Esta pesquisa bus</w:t>
      </w:r>
      <w:r w:rsidR="0088557C">
        <w:rPr>
          <w:rFonts w:ascii="Arial" w:hAnsi="Arial" w:cs="Arial"/>
          <w:sz w:val="24"/>
          <w:szCs w:val="24"/>
        </w:rPr>
        <w:t>cou expor o que é a resiliência,</w:t>
      </w:r>
      <w:r>
        <w:rPr>
          <w:rFonts w:ascii="Arial" w:hAnsi="Arial" w:cs="Arial"/>
          <w:sz w:val="24"/>
          <w:szCs w:val="24"/>
        </w:rPr>
        <w:t xml:space="preserve"> como ela é percebida em colaboradores e organizações. Qual a importância em contar com profissionais resilientes e que saibam aplicar a resiliência dentro do seu exercício</w:t>
      </w:r>
      <w:r w:rsidR="00D22980">
        <w:rPr>
          <w:rFonts w:ascii="Arial" w:hAnsi="Arial" w:cs="Arial"/>
          <w:sz w:val="24"/>
          <w:szCs w:val="24"/>
        </w:rPr>
        <w:t>, como esses profissionais em cargo de li</w:t>
      </w:r>
      <w:r w:rsidR="0088557C">
        <w:rPr>
          <w:rFonts w:ascii="Arial" w:hAnsi="Arial" w:cs="Arial"/>
          <w:sz w:val="24"/>
          <w:szCs w:val="24"/>
        </w:rPr>
        <w:t>derança têm o poder de motivar,</w:t>
      </w:r>
      <w:r w:rsidR="00D22980">
        <w:rPr>
          <w:rFonts w:ascii="Arial" w:hAnsi="Arial" w:cs="Arial"/>
          <w:sz w:val="24"/>
          <w:szCs w:val="24"/>
        </w:rPr>
        <w:t xml:space="preserve"> inspirar seus liderados e como a organização se sente mais prepara</w:t>
      </w:r>
      <w:r w:rsidR="0088557C">
        <w:rPr>
          <w:rFonts w:ascii="Arial" w:hAnsi="Arial" w:cs="Arial"/>
          <w:sz w:val="24"/>
          <w:szCs w:val="24"/>
        </w:rPr>
        <w:t>da</w:t>
      </w:r>
      <w:r w:rsidR="00D22980">
        <w:rPr>
          <w:rFonts w:ascii="Arial" w:hAnsi="Arial" w:cs="Arial"/>
          <w:sz w:val="24"/>
          <w:szCs w:val="24"/>
        </w:rPr>
        <w:t xml:space="preserve"> para enfrentar suas batalhas diárias foram itens pontuados durante todo o estudo sobre a resiliência.</w:t>
      </w:r>
    </w:p>
    <w:p w:rsidR="00D22980" w:rsidRDefault="00D22980" w:rsidP="004A0FC4">
      <w:pPr>
        <w:spacing w:after="0" w:line="360" w:lineRule="auto"/>
        <w:ind w:firstLine="708"/>
        <w:jc w:val="both"/>
        <w:rPr>
          <w:rFonts w:ascii="Arial" w:hAnsi="Arial" w:cs="Arial"/>
          <w:sz w:val="24"/>
          <w:szCs w:val="24"/>
        </w:rPr>
      </w:pPr>
      <w:r>
        <w:rPr>
          <w:rFonts w:ascii="Arial" w:hAnsi="Arial" w:cs="Arial"/>
          <w:sz w:val="24"/>
          <w:szCs w:val="24"/>
        </w:rPr>
        <w:t>Foi identificado que a resiliência é notada e dese</w:t>
      </w:r>
      <w:r w:rsidR="0088557C">
        <w:rPr>
          <w:rFonts w:ascii="Arial" w:hAnsi="Arial" w:cs="Arial"/>
          <w:sz w:val="24"/>
          <w:szCs w:val="24"/>
        </w:rPr>
        <w:t>nvolvida ainda quando criança, pois</w:t>
      </w:r>
      <w:r>
        <w:rPr>
          <w:rFonts w:ascii="Arial" w:hAnsi="Arial" w:cs="Arial"/>
          <w:sz w:val="24"/>
          <w:szCs w:val="24"/>
        </w:rPr>
        <w:t xml:space="preserve"> quando ela passa por algum tipo de dificuldade na sua vida, ela consegue superar tal trauma com a ajuda de alguma base, seja ela a família, professor, amigo, ou um vizinho. Trabalhar a inteligência emocional e aperfeiçoar a ligação entre a cabeça e o coração</w:t>
      </w:r>
      <w:r w:rsidR="0088557C">
        <w:rPr>
          <w:rFonts w:ascii="Arial" w:hAnsi="Arial" w:cs="Arial"/>
          <w:sz w:val="24"/>
          <w:szCs w:val="24"/>
        </w:rPr>
        <w:t>,</w:t>
      </w:r>
      <w:r>
        <w:rPr>
          <w:rFonts w:ascii="Arial" w:hAnsi="Arial" w:cs="Arial"/>
          <w:sz w:val="24"/>
          <w:szCs w:val="24"/>
        </w:rPr>
        <w:t xml:space="preserve"> é o caminho para incorporar atitudes resilientes e se tornar um profissional mais confiável e importante para a organização.</w:t>
      </w:r>
    </w:p>
    <w:p w:rsidR="00D22980" w:rsidRDefault="00D22980" w:rsidP="004A0FC4">
      <w:pPr>
        <w:spacing w:after="0" w:line="360" w:lineRule="auto"/>
        <w:ind w:firstLine="708"/>
        <w:jc w:val="both"/>
        <w:rPr>
          <w:rFonts w:ascii="Arial" w:hAnsi="Arial" w:cs="Arial"/>
          <w:sz w:val="24"/>
          <w:szCs w:val="24"/>
        </w:rPr>
      </w:pPr>
      <w:r>
        <w:rPr>
          <w:rFonts w:ascii="Arial" w:hAnsi="Arial" w:cs="Arial"/>
          <w:sz w:val="24"/>
          <w:szCs w:val="24"/>
        </w:rPr>
        <w:t xml:space="preserve">A problemática foi respondida, pois diante dos estudos aqui apresentados, várias práticas e maneiras de como absorver uma atitude resiliente, realizando a conexão com sua vida pessoal e profissional, buscando extrair o máximo da capacidade do ser humano, aqui tratado como um ser holístico. </w:t>
      </w:r>
    </w:p>
    <w:p w:rsidR="005147D2" w:rsidRDefault="00D22980" w:rsidP="004A0FC4">
      <w:pPr>
        <w:spacing w:after="0" w:line="360" w:lineRule="auto"/>
        <w:ind w:firstLine="708"/>
        <w:jc w:val="both"/>
        <w:rPr>
          <w:rFonts w:ascii="Arial" w:hAnsi="Arial" w:cs="Arial"/>
          <w:sz w:val="24"/>
          <w:szCs w:val="24"/>
        </w:rPr>
      </w:pPr>
      <w:r>
        <w:rPr>
          <w:rFonts w:ascii="Arial" w:hAnsi="Arial" w:cs="Arial"/>
          <w:sz w:val="24"/>
          <w:szCs w:val="24"/>
        </w:rPr>
        <w:t>Conclui-se dessa forma, que a resiliência é necessária para</w:t>
      </w:r>
      <w:r w:rsidR="004B697F">
        <w:rPr>
          <w:rFonts w:ascii="Arial" w:hAnsi="Arial" w:cs="Arial"/>
          <w:sz w:val="24"/>
          <w:szCs w:val="24"/>
        </w:rPr>
        <w:t xml:space="preserve"> </w:t>
      </w:r>
      <w:r w:rsidR="0008314B">
        <w:rPr>
          <w:rFonts w:ascii="Arial" w:hAnsi="Arial" w:cs="Arial"/>
          <w:sz w:val="24"/>
          <w:szCs w:val="24"/>
        </w:rPr>
        <w:t xml:space="preserve">a vida de todo ser humano, pois </w:t>
      </w:r>
      <w:r w:rsidR="004B697F">
        <w:rPr>
          <w:rFonts w:ascii="Arial" w:hAnsi="Arial" w:cs="Arial"/>
          <w:sz w:val="24"/>
          <w:szCs w:val="24"/>
        </w:rPr>
        <w:t xml:space="preserve">todos estão sujeitos a sofrer algum tipo de </w:t>
      </w:r>
      <w:r w:rsidR="0008314B">
        <w:rPr>
          <w:rFonts w:ascii="Arial" w:hAnsi="Arial" w:cs="Arial"/>
          <w:sz w:val="24"/>
          <w:szCs w:val="24"/>
        </w:rPr>
        <w:t>adversidade. O simples fato de todo ser vivo morrer</w:t>
      </w:r>
      <w:r w:rsidR="0088557C">
        <w:rPr>
          <w:rFonts w:ascii="Arial" w:hAnsi="Arial" w:cs="Arial"/>
          <w:sz w:val="24"/>
          <w:szCs w:val="24"/>
        </w:rPr>
        <w:t>,</w:t>
      </w:r>
      <w:r w:rsidR="0008314B">
        <w:rPr>
          <w:rFonts w:ascii="Arial" w:hAnsi="Arial" w:cs="Arial"/>
          <w:sz w:val="24"/>
          <w:szCs w:val="24"/>
        </w:rPr>
        <w:t xml:space="preserve"> causa um tipo de situação indesejada. No mundo corporativo essas adversidades acontecem com muito mais freq</w:t>
      </w:r>
      <w:r w:rsidR="0088557C">
        <w:rPr>
          <w:rFonts w:ascii="Arial" w:hAnsi="Arial" w:cs="Arial"/>
          <w:sz w:val="24"/>
          <w:szCs w:val="24"/>
        </w:rPr>
        <w:t>u</w:t>
      </w:r>
      <w:r w:rsidR="0008314B">
        <w:rPr>
          <w:rFonts w:ascii="Arial" w:hAnsi="Arial" w:cs="Arial"/>
          <w:sz w:val="24"/>
          <w:szCs w:val="24"/>
        </w:rPr>
        <w:t xml:space="preserve">ência e os profissionais precisam cada vez mais absorver as características resilientes e colocá-las em prática no seu dia a dia. </w:t>
      </w:r>
    </w:p>
    <w:p w:rsidR="0088557C" w:rsidRPr="008B7994" w:rsidRDefault="0088557C" w:rsidP="004A0FC4">
      <w:pPr>
        <w:spacing w:after="0" w:line="360" w:lineRule="auto"/>
        <w:ind w:firstLine="708"/>
        <w:jc w:val="both"/>
        <w:rPr>
          <w:rFonts w:ascii="Arial" w:hAnsi="Arial" w:cs="Arial"/>
          <w:color w:val="FF0000"/>
          <w:sz w:val="24"/>
          <w:szCs w:val="24"/>
        </w:rPr>
      </w:pPr>
      <w:r>
        <w:rPr>
          <w:rFonts w:ascii="Arial" w:hAnsi="Arial" w:cs="Arial"/>
          <w:sz w:val="24"/>
          <w:szCs w:val="24"/>
        </w:rPr>
        <w:t>Ressalta-se que a pesquisa não esgotou o tema, porém, espera-se que a mesma constitua base para as demais.</w:t>
      </w:r>
    </w:p>
    <w:p w:rsidR="00066C06" w:rsidRDefault="00066C06" w:rsidP="00066C06">
      <w:pPr>
        <w:spacing w:after="0" w:line="360" w:lineRule="auto"/>
        <w:jc w:val="both"/>
        <w:rPr>
          <w:rFonts w:ascii="Arial" w:hAnsi="Arial" w:cs="Arial"/>
          <w:b/>
          <w:sz w:val="24"/>
          <w:szCs w:val="24"/>
        </w:rPr>
      </w:pPr>
    </w:p>
    <w:p w:rsidR="00066C06" w:rsidRPr="00766D6A" w:rsidRDefault="00066C06" w:rsidP="00766D6A">
      <w:pPr>
        <w:spacing w:after="240" w:line="360" w:lineRule="auto"/>
        <w:jc w:val="both"/>
        <w:rPr>
          <w:rFonts w:ascii="Arial" w:hAnsi="Arial" w:cs="Arial"/>
          <w:sz w:val="24"/>
          <w:szCs w:val="24"/>
        </w:rPr>
      </w:pPr>
    </w:p>
    <w:p w:rsidR="00EE6DDC" w:rsidRDefault="00EE6DDC" w:rsidP="00EE6DDC">
      <w:pPr>
        <w:spacing w:line="360" w:lineRule="auto"/>
        <w:rPr>
          <w:rFonts w:ascii="Arial" w:hAnsi="Arial" w:cs="Arial"/>
          <w:b/>
          <w:sz w:val="24"/>
          <w:szCs w:val="24"/>
        </w:rPr>
      </w:pPr>
      <w:r w:rsidRPr="00411088">
        <w:rPr>
          <w:rFonts w:ascii="Arial" w:hAnsi="Arial" w:cs="Arial"/>
          <w:b/>
          <w:sz w:val="24"/>
          <w:szCs w:val="24"/>
        </w:rPr>
        <w:lastRenderedPageBreak/>
        <w:t>REFERÊNCIAS</w:t>
      </w:r>
    </w:p>
    <w:p w:rsidR="00924845" w:rsidRPr="005B5232" w:rsidRDefault="001104CD" w:rsidP="00E143F4">
      <w:pPr>
        <w:spacing w:after="0" w:line="240" w:lineRule="auto"/>
        <w:rPr>
          <w:rFonts w:ascii="Arial" w:hAnsi="Arial" w:cs="Arial"/>
          <w:sz w:val="24"/>
          <w:szCs w:val="24"/>
        </w:rPr>
      </w:pPr>
      <w:r w:rsidRPr="005B5232">
        <w:rPr>
          <w:rFonts w:ascii="Arial" w:hAnsi="Arial" w:cs="Arial"/>
          <w:sz w:val="24"/>
          <w:szCs w:val="24"/>
        </w:rPr>
        <w:t xml:space="preserve">ABREU, Marisa. </w:t>
      </w:r>
      <w:r w:rsidRPr="005B5232">
        <w:rPr>
          <w:rFonts w:ascii="Arial" w:hAnsi="Arial" w:cs="Arial"/>
          <w:b/>
          <w:sz w:val="24"/>
          <w:szCs w:val="24"/>
        </w:rPr>
        <w:t>Resiliência</w:t>
      </w:r>
      <w:r w:rsidRPr="005B5232">
        <w:rPr>
          <w:rFonts w:ascii="Arial" w:hAnsi="Arial" w:cs="Arial"/>
          <w:sz w:val="24"/>
          <w:szCs w:val="24"/>
        </w:rPr>
        <w:t>. 2014. Disponível em: &lt; http://www.marisapsicologa.com.br/resiliencia.html &gt;. Acesso em 19 ago. 2014.</w:t>
      </w:r>
    </w:p>
    <w:p w:rsidR="00E143F4" w:rsidRPr="005B5232" w:rsidRDefault="00E143F4" w:rsidP="004A0FC4">
      <w:pPr>
        <w:spacing w:after="0" w:line="240" w:lineRule="auto"/>
        <w:rPr>
          <w:rFonts w:ascii="Arial" w:hAnsi="Arial" w:cs="Arial"/>
          <w:sz w:val="24"/>
          <w:szCs w:val="24"/>
        </w:rPr>
      </w:pPr>
    </w:p>
    <w:p w:rsidR="00EE6DDC" w:rsidRDefault="00EE6DDC" w:rsidP="004A0FC4">
      <w:pPr>
        <w:autoSpaceDE w:val="0"/>
        <w:autoSpaceDN w:val="0"/>
        <w:adjustRightInd w:val="0"/>
        <w:spacing w:after="0" w:line="240" w:lineRule="auto"/>
        <w:rPr>
          <w:rFonts w:ascii="Arial" w:hAnsi="Arial" w:cs="Arial"/>
          <w:sz w:val="24"/>
          <w:szCs w:val="24"/>
        </w:rPr>
      </w:pPr>
      <w:r w:rsidRPr="005B5232">
        <w:rPr>
          <w:rFonts w:ascii="Arial" w:hAnsi="Arial" w:cs="Arial"/>
          <w:sz w:val="24"/>
          <w:szCs w:val="24"/>
        </w:rPr>
        <w:t xml:space="preserve">CARMELLO, E. </w:t>
      </w:r>
      <w:r w:rsidRPr="005B5232">
        <w:rPr>
          <w:rFonts w:ascii="Arial" w:hAnsi="Arial" w:cs="Arial"/>
          <w:b/>
          <w:sz w:val="24"/>
          <w:szCs w:val="24"/>
        </w:rPr>
        <w:t xml:space="preserve">Resiliência: a transformação como ferramenta para construir empresas de valor. </w:t>
      </w:r>
      <w:r w:rsidRPr="005B5232">
        <w:rPr>
          <w:rFonts w:ascii="Arial" w:hAnsi="Arial" w:cs="Arial"/>
          <w:sz w:val="24"/>
          <w:szCs w:val="24"/>
        </w:rPr>
        <w:t>São Paulo: Editora Gente, 2008.</w:t>
      </w:r>
    </w:p>
    <w:p w:rsidR="00976BDC" w:rsidRDefault="00976BDC" w:rsidP="00976BDC">
      <w:pPr>
        <w:autoSpaceDE w:val="0"/>
        <w:autoSpaceDN w:val="0"/>
        <w:adjustRightInd w:val="0"/>
        <w:spacing w:after="0" w:line="240" w:lineRule="auto"/>
        <w:rPr>
          <w:rFonts w:ascii="Arial" w:hAnsi="Arial" w:cs="Arial"/>
          <w:sz w:val="24"/>
          <w:szCs w:val="24"/>
        </w:rPr>
      </w:pPr>
    </w:p>
    <w:p w:rsidR="00976BDC" w:rsidRDefault="00976BDC" w:rsidP="00976BDC">
      <w:pPr>
        <w:autoSpaceDE w:val="0"/>
        <w:autoSpaceDN w:val="0"/>
        <w:adjustRightInd w:val="0"/>
        <w:spacing w:after="0" w:line="240" w:lineRule="auto"/>
        <w:rPr>
          <w:rFonts w:ascii="Arial" w:hAnsi="Arial" w:cs="Arial"/>
          <w:sz w:val="24"/>
          <w:szCs w:val="24"/>
        </w:rPr>
      </w:pPr>
      <w:r w:rsidRPr="005B5232">
        <w:rPr>
          <w:rFonts w:ascii="Arial" w:hAnsi="Arial" w:cs="Arial"/>
          <w:sz w:val="24"/>
          <w:szCs w:val="24"/>
        </w:rPr>
        <w:t xml:space="preserve">CURY, Augusto. </w:t>
      </w:r>
      <w:r w:rsidRPr="005B5232">
        <w:rPr>
          <w:rFonts w:ascii="Arial" w:hAnsi="Arial" w:cs="Arial"/>
          <w:b/>
          <w:sz w:val="24"/>
          <w:szCs w:val="24"/>
        </w:rPr>
        <w:t>O código da inteligência.</w:t>
      </w:r>
      <w:r w:rsidRPr="005B5232">
        <w:rPr>
          <w:rFonts w:ascii="Arial" w:hAnsi="Arial" w:cs="Arial"/>
          <w:sz w:val="24"/>
          <w:szCs w:val="24"/>
        </w:rPr>
        <w:t xml:space="preserve"> Rio de Janeiro: Thomas Nelson Brasil/Ediouro, 2008.</w:t>
      </w:r>
    </w:p>
    <w:p w:rsidR="00976BDC" w:rsidRDefault="00976BDC" w:rsidP="00976BDC">
      <w:pPr>
        <w:autoSpaceDE w:val="0"/>
        <w:autoSpaceDN w:val="0"/>
        <w:adjustRightInd w:val="0"/>
        <w:spacing w:after="0" w:line="240" w:lineRule="auto"/>
        <w:rPr>
          <w:rFonts w:ascii="Arial" w:hAnsi="Arial" w:cs="Arial"/>
          <w:sz w:val="24"/>
          <w:szCs w:val="24"/>
        </w:rPr>
      </w:pPr>
    </w:p>
    <w:p w:rsidR="00976BDC" w:rsidRDefault="00976BDC" w:rsidP="00976BDC">
      <w:pPr>
        <w:autoSpaceDE w:val="0"/>
        <w:autoSpaceDN w:val="0"/>
        <w:adjustRightInd w:val="0"/>
        <w:spacing w:after="0" w:line="240" w:lineRule="auto"/>
        <w:rPr>
          <w:rFonts w:ascii="Arial" w:hAnsi="Arial" w:cs="Arial"/>
          <w:sz w:val="24"/>
          <w:szCs w:val="24"/>
        </w:rPr>
      </w:pPr>
      <w:r w:rsidRPr="005B5232">
        <w:rPr>
          <w:rFonts w:ascii="Arial" w:hAnsi="Arial" w:cs="Arial"/>
          <w:sz w:val="24"/>
          <w:szCs w:val="24"/>
        </w:rPr>
        <w:t xml:space="preserve">DE GEUS, A. </w:t>
      </w:r>
      <w:r w:rsidRPr="005B5232">
        <w:rPr>
          <w:rFonts w:ascii="Arial" w:hAnsi="Arial" w:cs="Arial"/>
          <w:b/>
          <w:sz w:val="24"/>
          <w:szCs w:val="24"/>
        </w:rPr>
        <w:t xml:space="preserve">A empresa viva: como as organizações podem aprender a prosperar e se perpetuar. </w:t>
      </w:r>
      <w:r w:rsidRPr="005B5232">
        <w:rPr>
          <w:rFonts w:ascii="Arial" w:hAnsi="Arial" w:cs="Arial"/>
          <w:sz w:val="24"/>
          <w:szCs w:val="24"/>
        </w:rPr>
        <w:t>Rio de Janeiro: Campus, 1998.</w:t>
      </w:r>
    </w:p>
    <w:p w:rsidR="00976BDC" w:rsidRDefault="00976BDC" w:rsidP="00976BDC">
      <w:pPr>
        <w:autoSpaceDE w:val="0"/>
        <w:autoSpaceDN w:val="0"/>
        <w:adjustRightInd w:val="0"/>
        <w:spacing w:after="0" w:line="240" w:lineRule="auto"/>
        <w:rPr>
          <w:rFonts w:ascii="Arial" w:hAnsi="Arial" w:cs="Arial"/>
          <w:sz w:val="24"/>
          <w:szCs w:val="24"/>
        </w:rPr>
      </w:pPr>
    </w:p>
    <w:p w:rsidR="00976BDC" w:rsidRDefault="00976BDC" w:rsidP="00976BDC">
      <w:pPr>
        <w:autoSpaceDE w:val="0"/>
        <w:autoSpaceDN w:val="0"/>
        <w:adjustRightInd w:val="0"/>
        <w:spacing w:after="0" w:line="240" w:lineRule="auto"/>
        <w:rPr>
          <w:rFonts w:ascii="Arial" w:hAnsi="Arial" w:cs="Arial"/>
          <w:sz w:val="24"/>
          <w:szCs w:val="24"/>
        </w:rPr>
      </w:pPr>
      <w:r w:rsidRPr="005B5232">
        <w:rPr>
          <w:rFonts w:ascii="Arial" w:hAnsi="Arial" w:cs="Arial"/>
          <w:sz w:val="24"/>
          <w:szCs w:val="24"/>
        </w:rPr>
        <w:t xml:space="preserve">EGRI, C.; PINFIELD, L. </w:t>
      </w:r>
      <w:r w:rsidRPr="005B5232">
        <w:rPr>
          <w:rFonts w:ascii="Arial" w:hAnsi="Arial" w:cs="Arial"/>
          <w:b/>
          <w:sz w:val="24"/>
          <w:szCs w:val="24"/>
        </w:rPr>
        <w:t>As organizações e a biosfera: ecologia e meio ambiente.</w:t>
      </w:r>
      <w:r w:rsidRPr="005B5232">
        <w:rPr>
          <w:rFonts w:ascii="Arial" w:hAnsi="Arial" w:cs="Arial"/>
          <w:sz w:val="24"/>
          <w:szCs w:val="24"/>
        </w:rPr>
        <w:t xml:space="preserve"> </w:t>
      </w:r>
      <w:r w:rsidRPr="005B5232">
        <w:rPr>
          <w:rFonts w:ascii="Arial" w:hAnsi="Arial" w:cs="Arial"/>
          <w:sz w:val="24"/>
          <w:szCs w:val="24"/>
          <w:lang w:val="en-US"/>
        </w:rPr>
        <w:t xml:space="preserve">In: CLEGG, S.; HARD, C.; NORD, W. (Org.) Handbook de estudos organizacionais. </w:t>
      </w:r>
      <w:r w:rsidRPr="005B5232">
        <w:rPr>
          <w:rFonts w:ascii="Arial" w:hAnsi="Arial" w:cs="Arial"/>
          <w:sz w:val="24"/>
          <w:szCs w:val="24"/>
        </w:rPr>
        <w:t>Vol. 1, São Paulo: Atlas, 1998.</w:t>
      </w:r>
    </w:p>
    <w:p w:rsidR="00976BDC" w:rsidRDefault="00976BDC" w:rsidP="00976BDC">
      <w:pPr>
        <w:spacing w:after="0" w:line="240" w:lineRule="auto"/>
        <w:rPr>
          <w:rFonts w:ascii="Arial" w:hAnsi="Arial" w:cs="Arial"/>
          <w:sz w:val="24"/>
          <w:szCs w:val="24"/>
        </w:rPr>
      </w:pPr>
    </w:p>
    <w:p w:rsidR="00976BDC" w:rsidRDefault="00976BDC" w:rsidP="00976BDC">
      <w:pPr>
        <w:spacing w:after="0" w:line="240" w:lineRule="auto"/>
        <w:rPr>
          <w:rFonts w:ascii="Arial" w:hAnsi="Arial" w:cs="Arial"/>
          <w:sz w:val="24"/>
          <w:szCs w:val="24"/>
        </w:rPr>
      </w:pPr>
      <w:r w:rsidRPr="005B5232">
        <w:rPr>
          <w:rFonts w:ascii="Arial" w:hAnsi="Arial" w:cs="Arial"/>
          <w:sz w:val="24"/>
          <w:szCs w:val="24"/>
        </w:rPr>
        <w:t xml:space="preserve">GOLEMAN, Daniel. </w:t>
      </w:r>
      <w:r w:rsidRPr="005B5232">
        <w:rPr>
          <w:rFonts w:ascii="Arial" w:hAnsi="Arial" w:cs="Arial"/>
          <w:b/>
          <w:sz w:val="24"/>
          <w:szCs w:val="24"/>
        </w:rPr>
        <w:t>Inteligência Emocional</w:t>
      </w:r>
      <w:r w:rsidRPr="005B5232">
        <w:rPr>
          <w:rFonts w:ascii="Arial" w:hAnsi="Arial" w:cs="Arial"/>
          <w:sz w:val="24"/>
          <w:szCs w:val="24"/>
        </w:rPr>
        <w:t>. São Paulo: Objetiva, 1998.</w:t>
      </w:r>
    </w:p>
    <w:p w:rsidR="00976BDC" w:rsidRDefault="00976BDC" w:rsidP="00976BDC">
      <w:pPr>
        <w:spacing w:after="0" w:line="240" w:lineRule="auto"/>
        <w:rPr>
          <w:rFonts w:ascii="Arial" w:hAnsi="Arial" w:cs="Arial"/>
          <w:sz w:val="24"/>
          <w:szCs w:val="24"/>
        </w:rPr>
      </w:pPr>
    </w:p>
    <w:p w:rsidR="00976BDC" w:rsidRPr="005B5232" w:rsidRDefault="00976BDC" w:rsidP="00976BDC">
      <w:pPr>
        <w:spacing w:after="0" w:line="240" w:lineRule="auto"/>
        <w:rPr>
          <w:rFonts w:ascii="Arial" w:hAnsi="Arial" w:cs="Arial"/>
          <w:b/>
          <w:sz w:val="24"/>
          <w:szCs w:val="24"/>
        </w:rPr>
      </w:pPr>
      <w:r w:rsidRPr="005B5232">
        <w:rPr>
          <w:rFonts w:ascii="Arial" w:hAnsi="Arial" w:cs="Arial"/>
          <w:sz w:val="24"/>
          <w:szCs w:val="24"/>
        </w:rPr>
        <w:t xml:space="preserve">GUERRA, S.T.; PROCHNOW, A.G.; TREVIZAN, M.A, GUIDO, L.A. </w:t>
      </w:r>
      <w:r w:rsidRPr="005B5232">
        <w:rPr>
          <w:rFonts w:ascii="Arial" w:hAnsi="Arial" w:cs="Arial"/>
          <w:b/>
          <w:sz w:val="24"/>
          <w:szCs w:val="24"/>
        </w:rPr>
        <w:t xml:space="preserve">O Conflito no </w:t>
      </w:r>
    </w:p>
    <w:p w:rsidR="00976BDC" w:rsidRPr="005B5232" w:rsidRDefault="00976BDC" w:rsidP="00976BDC">
      <w:pPr>
        <w:spacing w:after="0" w:line="240" w:lineRule="auto"/>
        <w:rPr>
          <w:rFonts w:ascii="Arial" w:hAnsi="Arial" w:cs="Arial"/>
          <w:sz w:val="24"/>
          <w:szCs w:val="24"/>
        </w:rPr>
      </w:pPr>
      <w:r w:rsidRPr="005B5232">
        <w:rPr>
          <w:rFonts w:ascii="Arial" w:hAnsi="Arial" w:cs="Arial"/>
          <w:b/>
          <w:sz w:val="24"/>
          <w:szCs w:val="24"/>
        </w:rPr>
        <w:t>Exercício gerencial do enfermeiro no âmbito hospitalar.</w:t>
      </w:r>
      <w:r w:rsidRPr="005B5232">
        <w:rPr>
          <w:rFonts w:ascii="Arial" w:hAnsi="Arial" w:cs="Arial"/>
          <w:sz w:val="24"/>
          <w:szCs w:val="24"/>
        </w:rPr>
        <w:t xml:space="preserve"> Disponível em &lt;</w:t>
      </w:r>
      <w:hyperlink r:id="rId8" w:history="1">
        <w:r w:rsidRPr="005B5232">
          <w:rPr>
            <w:rStyle w:val="Hyperlink"/>
            <w:rFonts w:ascii="Arial" w:hAnsi="Arial" w:cs="Arial"/>
            <w:color w:val="auto"/>
            <w:sz w:val="24"/>
            <w:szCs w:val="24"/>
          </w:rPr>
          <w:t>http://www.scielo.br/pdf/rlae/v19n2/pt_19.pdf</w:t>
        </w:r>
      </w:hyperlink>
      <w:r w:rsidRPr="005B5232">
        <w:rPr>
          <w:rFonts w:ascii="Arial" w:hAnsi="Arial" w:cs="Arial"/>
          <w:sz w:val="24"/>
          <w:szCs w:val="24"/>
        </w:rPr>
        <w:t xml:space="preserve"> &gt;. Acesso em 28 de out 2014</w:t>
      </w:r>
    </w:p>
    <w:p w:rsidR="00976BDC" w:rsidRPr="005B5232" w:rsidRDefault="00976BDC" w:rsidP="00976BDC">
      <w:pPr>
        <w:autoSpaceDE w:val="0"/>
        <w:autoSpaceDN w:val="0"/>
        <w:adjustRightInd w:val="0"/>
        <w:spacing w:after="0" w:line="240" w:lineRule="auto"/>
        <w:rPr>
          <w:rFonts w:ascii="Arial" w:hAnsi="Arial" w:cs="Arial"/>
          <w:sz w:val="24"/>
          <w:szCs w:val="24"/>
        </w:rPr>
      </w:pPr>
    </w:p>
    <w:p w:rsidR="00976BDC" w:rsidRPr="004975F5" w:rsidRDefault="00976BDC" w:rsidP="00976BDC">
      <w:pPr>
        <w:spacing w:after="0" w:line="240" w:lineRule="auto"/>
        <w:rPr>
          <w:rFonts w:ascii="Arial" w:hAnsi="Arial" w:cs="Arial"/>
          <w:sz w:val="24"/>
          <w:szCs w:val="24"/>
          <w:lang w:val="en-US"/>
        </w:rPr>
      </w:pPr>
      <w:r w:rsidRPr="005B5232">
        <w:rPr>
          <w:rFonts w:ascii="Arial" w:hAnsi="Arial" w:cs="Arial"/>
          <w:sz w:val="24"/>
          <w:szCs w:val="24"/>
        </w:rPr>
        <w:t xml:space="preserve">HUNTER, James. </w:t>
      </w:r>
      <w:r w:rsidRPr="005B5232">
        <w:rPr>
          <w:rFonts w:ascii="Arial" w:hAnsi="Arial" w:cs="Arial"/>
          <w:b/>
          <w:sz w:val="24"/>
          <w:szCs w:val="24"/>
        </w:rPr>
        <w:t>O monge e o executivo</w:t>
      </w:r>
      <w:r w:rsidRPr="005B5232">
        <w:rPr>
          <w:rFonts w:ascii="Arial" w:hAnsi="Arial" w:cs="Arial"/>
          <w:sz w:val="24"/>
          <w:szCs w:val="24"/>
        </w:rPr>
        <w:t xml:space="preserve">: uma história sobre a essência da liderança. </w:t>
      </w:r>
      <w:r w:rsidRPr="004975F5">
        <w:rPr>
          <w:rFonts w:ascii="Arial" w:hAnsi="Arial" w:cs="Arial"/>
          <w:sz w:val="24"/>
          <w:szCs w:val="24"/>
          <w:lang w:val="en-US"/>
        </w:rPr>
        <w:t>São Paulo: Sextante, 1998.</w:t>
      </w:r>
    </w:p>
    <w:p w:rsidR="00976BDC" w:rsidRDefault="00976BDC" w:rsidP="00CF2903">
      <w:pPr>
        <w:spacing w:after="0" w:line="240" w:lineRule="auto"/>
        <w:rPr>
          <w:rFonts w:ascii="Arial" w:hAnsi="Arial" w:cs="Arial"/>
          <w:sz w:val="24"/>
          <w:szCs w:val="24"/>
          <w:lang w:val="en-US"/>
        </w:rPr>
      </w:pPr>
    </w:p>
    <w:p w:rsidR="00CF2903" w:rsidRDefault="00CF2903" w:rsidP="00CF2903">
      <w:pPr>
        <w:spacing w:after="0" w:line="240" w:lineRule="auto"/>
        <w:rPr>
          <w:rFonts w:ascii="Arial" w:hAnsi="Arial" w:cs="Arial"/>
          <w:sz w:val="24"/>
          <w:szCs w:val="24"/>
          <w:lang w:val="en-US"/>
        </w:rPr>
      </w:pPr>
      <w:r w:rsidRPr="005B5232">
        <w:rPr>
          <w:rFonts w:ascii="Arial" w:hAnsi="Arial" w:cs="Arial"/>
          <w:sz w:val="24"/>
          <w:szCs w:val="24"/>
          <w:lang w:val="en-US"/>
        </w:rPr>
        <w:t xml:space="preserve">MAYER, John D.; SALOVEY, Peter. Emotional Intelligence. </w:t>
      </w:r>
      <w:r w:rsidRPr="005B5232">
        <w:rPr>
          <w:rStyle w:val="Forte"/>
          <w:rFonts w:ascii="Arial" w:hAnsi="Arial" w:cs="Arial"/>
          <w:sz w:val="24"/>
          <w:szCs w:val="24"/>
          <w:lang w:val="en-US"/>
        </w:rPr>
        <w:t xml:space="preserve">Imagination, Cognition And Personality, </w:t>
      </w:r>
      <w:r w:rsidRPr="005B5232">
        <w:rPr>
          <w:rFonts w:ascii="Arial" w:hAnsi="Arial" w:cs="Arial"/>
          <w:sz w:val="24"/>
          <w:szCs w:val="24"/>
          <w:lang w:val="en-US"/>
        </w:rPr>
        <w:t>New Hampshire, n. 9, p.185-211, 1990.</w:t>
      </w:r>
    </w:p>
    <w:p w:rsidR="00976BDC" w:rsidRDefault="00976BDC" w:rsidP="00CF2903">
      <w:pPr>
        <w:spacing w:after="0" w:line="240" w:lineRule="auto"/>
        <w:rPr>
          <w:rFonts w:ascii="Arial" w:hAnsi="Arial" w:cs="Arial"/>
          <w:sz w:val="24"/>
          <w:szCs w:val="24"/>
          <w:lang w:val="en-US"/>
        </w:rPr>
      </w:pPr>
    </w:p>
    <w:p w:rsidR="00976BDC" w:rsidRDefault="00976BDC" w:rsidP="00976BDC">
      <w:pPr>
        <w:spacing w:after="0" w:line="240" w:lineRule="auto"/>
        <w:rPr>
          <w:rFonts w:ascii="Arial" w:hAnsi="Arial" w:cs="Arial"/>
          <w:sz w:val="24"/>
          <w:szCs w:val="24"/>
        </w:rPr>
      </w:pPr>
      <w:r w:rsidRPr="005B5232">
        <w:rPr>
          <w:rFonts w:ascii="Arial" w:hAnsi="Arial" w:cs="Arial"/>
          <w:sz w:val="24"/>
          <w:szCs w:val="24"/>
        </w:rPr>
        <w:t xml:space="preserve">PIOVAN, R. </w:t>
      </w:r>
      <w:r w:rsidRPr="005B5232">
        <w:rPr>
          <w:rFonts w:ascii="Arial" w:hAnsi="Arial" w:cs="Arial"/>
          <w:b/>
          <w:sz w:val="24"/>
          <w:szCs w:val="24"/>
        </w:rPr>
        <w:t>Resiliência: como superar pressões e adversidades no trabalho.</w:t>
      </w:r>
      <w:r w:rsidRPr="005B5232">
        <w:rPr>
          <w:rFonts w:ascii="Arial" w:hAnsi="Arial" w:cs="Arial"/>
          <w:sz w:val="24"/>
          <w:szCs w:val="24"/>
        </w:rPr>
        <w:t xml:space="preserve"> São Paulo: Reino Editorial, 2010.</w:t>
      </w:r>
    </w:p>
    <w:p w:rsidR="00976BDC" w:rsidRDefault="00976BDC" w:rsidP="00976BDC">
      <w:pPr>
        <w:spacing w:after="0" w:line="240" w:lineRule="auto"/>
        <w:rPr>
          <w:rFonts w:ascii="Arial" w:hAnsi="Arial" w:cs="Arial"/>
          <w:sz w:val="24"/>
          <w:szCs w:val="24"/>
        </w:rPr>
      </w:pPr>
    </w:p>
    <w:p w:rsidR="00976BDC" w:rsidRPr="005B5232" w:rsidRDefault="00976BDC" w:rsidP="00976BDC">
      <w:pPr>
        <w:spacing w:after="0" w:line="240" w:lineRule="auto"/>
        <w:rPr>
          <w:rFonts w:ascii="Arial" w:hAnsi="Arial" w:cs="Arial"/>
          <w:sz w:val="24"/>
          <w:szCs w:val="24"/>
        </w:rPr>
      </w:pPr>
      <w:r w:rsidRPr="005B5232">
        <w:rPr>
          <w:rFonts w:ascii="Arial" w:hAnsi="Arial" w:cs="Arial"/>
          <w:sz w:val="24"/>
          <w:szCs w:val="24"/>
        </w:rPr>
        <w:t xml:space="preserve">RANÉA, Melissa. </w:t>
      </w:r>
      <w:r w:rsidRPr="005B5232">
        <w:rPr>
          <w:rStyle w:val="Forte"/>
          <w:rFonts w:ascii="Arial" w:hAnsi="Arial" w:cs="Arial"/>
          <w:sz w:val="24"/>
          <w:szCs w:val="24"/>
        </w:rPr>
        <w:t xml:space="preserve">Resiliência psicológica. </w:t>
      </w:r>
      <w:r w:rsidRPr="005B5232">
        <w:rPr>
          <w:rFonts w:ascii="Arial" w:hAnsi="Arial" w:cs="Arial"/>
          <w:sz w:val="24"/>
          <w:szCs w:val="24"/>
        </w:rPr>
        <w:t>2014. Disponível em: &lt;http://raneapsi.blogspot.com.br/2014/09/resiliencia-psicologica.html&gt;. Acesso em: 14 set. 2014.</w:t>
      </w:r>
    </w:p>
    <w:p w:rsidR="00976BDC" w:rsidRDefault="00976BDC" w:rsidP="00976BDC">
      <w:pPr>
        <w:spacing w:after="0" w:line="240" w:lineRule="auto"/>
        <w:rPr>
          <w:rFonts w:ascii="Arial" w:hAnsi="Arial" w:cs="Arial"/>
          <w:sz w:val="24"/>
          <w:szCs w:val="24"/>
        </w:rPr>
      </w:pPr>
    </w:p>
    <w:p w:rsidR="00976BDC" w:rsidRPr="005B5232" w:rsidRDefault="00976BDC" w:rsidP="00976BDC">
      <w:pPr>
        <w:spacing w:after="0" w:line="240" w:lineRule="auto"/>
        <w:rPr>
          <w:rFonts w:ascii="Arial" w:hAnsi="Arial" w:cs="Arial"/>
          <w:sz w:val="24"/>
          <w:szCs w:val="24"/>
        </w:rPr>
      </w:pPr>
      <w:r w:rsidRPr="005B5232">
        <w:rPr>
          <w:rFonts w:ascii="Arial" w:hAnsi="Arial" w:cs="Arial"/>
          <w:sz w:val="24"/>
          <w:szCs w:val="24"/>
        </w:rPr>
        <w:t xml:space="preserve">REGO, Arménio; SOUTO, Solange. Comprometimento organizacional em organizações autentizóticas. </w:t>
      </w:r>
      <w:r w:rsidRPr="005B5232">
        <w:rPr>
          <w:rStyle w:val="Forte"/>
          <w:rFonts w:ascii="Arial" w:hAnsi="Arial" w:cs="Arial"/>
          <w:sz w:val="24"/>
          <w:szCs w:val="24"/>
        </w:rPr>
        <w:t xml:space="preserve">Revista de Administração de Empresas: um estudo luso-brasileiro, </w:t>
      </w:r>
      <w:r w:rsidRPr="005B5232">
        <w:rPr>
          <w:rFonts w:ascii="Arial" w:hAnsi="Arial" w:cs="Arial"/>
          <w:sz w:val="24"/>
          <w:szCs w:val="24"/>
        </w:rPr>
        <w:t>São Paulo, v. 44, n. 3, p.30-43, set. 2004.</w:t>
      </w:r>
    </w:p>
    <w:p w:rsidR="00976BDC" w:rsidRDefault="00976BDC" w:rsidP="00976BDC">
      <w:pPr>
        <w:spacing w:after="0" w:line="240" w:lineRule="auto"/>
        <w:rPr>
          <w:rFonts w:ascii="Arial" w:hAnsi="Arial" w:cs="Arial"/>
          <w:sz w:val="24"/>
          <w:szCs w:val="24"/>
        </w:rPr>
      </w:pPr>
    </w:p>
    <w:p w:rsidR="00976BDC" w:rsidRPr="005B5232" w:rsidRDefault="00976BDC" w:rsidP="00976BDC">
      <w:pPr>
        <w:spacing w:after="0" w:line="240" w:lineRule="auto"/>
        <w:rPr>
          <w:rFonts w:ascii="Arial" w:hAnsi="Arial" w:cs="Arial"/>
          <w:sz w:val="24"/>
          <w:szCs w:val="24"/>
        </w:rPr>
      </w:pPr>
      <w:r w:rsidRPr="005B5232">
        <w:rPr>
          <w:rFonts w:ascii="Arial" w:hAnsi="Arial" w:cs="Arial"/>
          <w:sz w:val="24"/>
          <w:szCs w:val="24"/>
        </w:rPr>
        <w:t xml:space="preserve">SILVA NETO, Belmiro Ribeiro da. </w:t>
      </w:r>
      <w:r w:rsidRPr="005B5232">
        <w:rPr>
          <w:rFonts w:ascii="Arial" w:hAnsi="Arial" w:cs="Arial"/>
          <w:b/>
          <w:sz w:val="24"/>
          <w:szCs w:val="24"/>
        </w:rPr>
        <w:t>Comunicação corporativa e reputação</w:t>
      </w:r>
      <w:r w:rsidRPr="005B5232">
        <w:rPr>
          <w:rFonts w:ascii="Arial" w:hAnsi="Arial" w:cs="Arial"/>
          <w:sz w:val="24"/>
          <w:szCs w:val="24"/>
        </w:rPr>
        <w:t>: Construção e defesa da imagem favorável. São Paulo: Saraiva, 2012.</w:t>
      </w:r>
    </w:p>
    <w:p w:rsidR="00976BDC" w:rsidRPr="005B5232" w:rsidRDefault="00976BDC" w:rsidP="00976BDC">
      <w:pPr>
        <w:spacing w:after="0" w:line="240" w:lineRule="auto"/>
        <w:rPr>
          <w:rFonts w:ascii="Arial" w:hAnsi="Arial" w:cs="Arial"/>
          <w:sz w:val="24"/>
          <w:szCs w:val="24"/>
        </w:rPr>
      </w:pPr>
    </w:p>
    <w:p w:rsidR="00CF2903" w:rsidRPr="005B5232" w:rsidRDefault="009B67F9" w:rsidP="00CF2903">
      <w:pPr>
        <w:spacing w:after="0" w:line="240" w:lineRule="auto"/>
        <w:rPr>
          <w:rFonts w:ascii="Arial" w:hAnsi="Arial" w:cs="Arial"/>
          <w:sz w:val="24"/>
          <w:szCs w:val="24"/>
        </w:rPr>
      </w:pPr>
      <w:r w:rsidRPr="005B5232">
        <w:rPr>
          <w:rFonts w:ascii="Arial" w:hAnsi="Arial" w:cs="Arial"/>
          <w:sz w:val="24"/>
          <w:szCs w:val="24"/>
        </w:rPr>
        <w:t>TAYLOR</w:t>
      </w:r>
      <w:r w:rsidR="00CF2903" w:rsidRPr="005B5232">
        <w:rPr>
          <w:rFonts w:ascii="Arial" w:hAnsi="Arial" w:cs="Arial"/>
          <w:sz w:val="24"/>
          <w:szCs w:val="24"/>
        </w:rPr>
        <w:t xml:space="preserve">, G.; </w:t>
      </w:r>
      <w:r w:rsidRPr="005B5232">
        <w:rPr>
          <w:rFonts w:ascii="Arial" w:hAnsi="Arial" w:cs="Arial"/>
          <w:sz w:val="24"/>
          <w:szCs w:val="24"/>
        </w:rPr>
        <w:t>BAGBY</w:t>
      </w:r>
      <w:r w:rsidR="00CF2903" w:rsidRPr="005B5232">
        <w:rPr>
          <w:rFonts w:ascii="Arial" w:hAnsi="Arial" w:cs="Arial"/>
          <w:sz w:val="24"/>
          <w:szCs w:val="24"/>
        </w:rPr>
        <w:t>, M. Uma visão geral do constructo de alexitimia. In</w:t>
      </w:r>
      <w:r w:rsidRPr="005B5232">
        <w:rPr>
          <w:rFonts w:ascii="Arial" w:hAnsi="Arial" w:cs="Arial"/>
          <w:sz w:val="24"/>
          <w:szCs w:val="24"/>
        </w:rPr>
        <w:t xml:space="preserve">: R. Bar-On &amp; J. Parker. </w:t>
      </w:r>
      <w:r w:rsidR="00CF2903" w:rsidRPr="005B5232">
        <w:rPr>
          <w:rFonts w:ascii="Arial" w:hAnsi="Arial" w:cs="Arial"/>
          <w:sz w:val="24"/>
          <w:szCs w:val="24"/>
        </w:rPr>
        <w:t xml:space="preserve"> </w:t>
      </w:r>
      <w:r w:rsidR="00CF2903" w:rsidRPr="005B5232">
        <w:rPr>
          <w:rFonts w:ascii="Arial" w:hAnsi="Arial" w:cs="Arial"/>
          <w:b/>
          <w:iCs/>
          <w:sz w:val="24"/>
          <w:szCs w:val="24"/>
        </w:rPr>
        <w:t>Manual de inteligência emocional</w:t>
      </w:r>
      <w:r w:rsidR="00CF2903" w:rsidRPr="005B5232">
        <w:rPr>
          <w:rFonts w:ascii="Arial" w:hAnsi="Arial" w:cs="Arial"/>
          <w:i/>
          <w:iCs/>
          <w:sz w:val="24"/>
          <w:szCs w:val="24"/>
        </w:rPr>
        <w:t xml:space="preserve">. </w:t>
      </w:r>
      <w:r w:rsidR="00CF2903" w:rsidRPr="005B5232">
        <w:rPr>
          <w:rFonts w:ascii="Arial" w:hAnsi="Arial" w:cs="Arial"/>
          <w:sz w:val="24"/>
          <w:szCs w:val="24"/>
        </w:rPr>
        <w:t>Porto Alegre: Artmed, 2000</w:t>
      </w:r>
    </w:p>
    <w:p w:rsidR="00DF64B1" w:rsidRPr="005B5232" w:rsidRDefault="00DF64B1" w:rsidP="00CF2903">
      <w:pPr>
        <w:spacing w:after="0" w:line="240" w:lineRule="auto"/>
        <w:rPr>
          <w:rFonts w:ascii="Arial" w:hAnsi="Arial" w:cs="Arial"/>
          <w:sz w:val="24"/>
          <w:szCs w:val="24"/>
        </w:rPr>
      </w:pPr>
    </w:p>
    <w:p w:rsidR="00976BDC" w:rsidRPr="005B5232" w:rsidRDefault="00976BDC" w:rsidP="00976BDC">
      <w:pPr>
        <w:spacing w:after="0" w:line="240" w:lineRule="auto"/>
        <w:rPr>
          <w:rFonts w:ascii="Arial" w:hAnsi="Arial" w:cs="Arial"/>
          <w:sz w:val="24"/>
          <w:szCs w:val="24"/>
        </w:rPr>
      </w:pPr>
      <w:r w:rsidRPr="005B5232">
        <w:rPr>
          <w:rFonts w:ascii="Arial" w:hAnsi="Arial" w:cs="Arial"/>
          <w:sz w:val="24"/>
          <w:szCs w:val="24"/>
        </w:rPr>
        <w:t xml:space="preserve">TEIXEIRA, Ariane Robine Nunes; QUEIROZ, Rutinélia Duarte de. </w:t>
      </w:r>
      <w:r w:rsidRPr="005B5232">
        <w:rPr>
          <w:rStyle w:val="Forte"/>
          <w:rFonts w:ascii="Arial" w:hAnsi="Arial" w:cs="Arial"/>
          <w:sz w:val="24"/>
          <w:szCs w:val="24"/>
        </w:rPr>
        <w:t xml:space="preserve">A Importância da Resiliência no Contexto Organizacional. </w:t>
      </w:r>
      <w:r w:rsidRPr="005B5232">
        <w:rPr>
          <w:rFonts w:ascii="Arial" w:hAnsi="Arial" w:cs="Arial"/>
          <w:sz w:val="24"/>
          <w:szCs w:val="24"/>
        </w:rPr>
        <w:t xml:space="preserve">2013. Disponível em: </w:t>
      </w:r>
      <w:r w:rsidRPr="005B5232">
        <w:rPr>
          <w:rFonts w:ascii="Arial" w:hAnsi="Arial" w:cs="Arial"/>
          <w:sz w:val="24"/>
          <w:szCs w:val="24"/>
        </w:rPr>
        <w:lastRenderedPageBreak/>
        <w:t>&lt;https://psicologado.com/atuacao/psicologia-organizacional/a-importancia-da-resiliencia-no-contexto-organizacional&gt;. Acesso em: 09 out. 2014.</w:t>
      </w:r>
    </w:p>
    <w:p w:rsidR="00976BDC" w:rsidRPr="005B5232" w:rsidRDefault="00976BDC" w:rsidP="00976BDC">
      <w:pPr>
        <w:spacing w:after="0" w:line="240" w:lineRule="auto"/>
        <w:rPr>
          <w:rFonts w:ascii="Arial" w:hAnsi="Arial" w:cs="Arial"/>
          <w:sz w:val="24"/>
          <w:szCs w:val="24"/>
        </w:rPr>
      </w:pPr>
    </w:p>
    <w:p w:rsidR="00EC2223" w:rsidRPr="005B5232" w:rsidRDefault="00EC2223" w:rsidP="00EC2223">
      <w:pPr>
        <w:spacing w:after="0" w:line="240" w:lineRule="auto"/>
        <w:rPr>
          <w:rFonts w:ascii="Arial" w:hAnsi="Arial" w:cs="Arial"/>
          <w:sz w:val="24"/>
          <w:szCs w:val="24"/>
        </w:rPr>
      </w:pPr>
      <w:r w:rsidRPr="005B5232">
        <w:rPr>
          <w:rFonts w:ascii="Arial" w:hAnsi="Arial" w:cs="Arial"/>
          <w:sz w:val="24"/>
          <w:szCs w:val="24"/>
        </w:rPr>
        <w:t xml:space="preserve">VERGARA, Sylvia Constant, BRANCO, Paulo Durval. Em busca da visão de totalidade. </w:t>
      </w:r>
      <w:r w:rsidRPr="005B5232">
        <w:rPr>
          <w:rFonts w:ascii="Arial" w:hAnsi="Arial" w:cs="Arial"/>
          <w:b/>
          <w:sz w:val="24"/>
          <w:szCs w:val="24"/>
        </w:rPr>
        <w:t xml:space="preserve">RAE – Revista de Administração de Empresas. </w:t>
      </w:r>
      <w:r w:rsidRPr="005B5232">
        <w:rPr>
          <w:rFonts w:ascii="Arial" w:hAnsi="Arial" w:cs="Arial"/>
          <w:sz w:val="24"/>
          <w:szCs w:val="24"/>
        </w:rPr>
        <w:t>São Paulo, v.33, n. 6, o. 20-31, nov./dez. 1993.</w:t>
      </w:r>
    </w:p>
    <w:p w:rsidR="001C488F" w:rsidRPr="005B5232" w:rsidRDefault="001C488F" w:rsidP="00EC2223">
      <w:pPr>
        <w:spacing w:after="0" w:line="240" w:lineRule="auto"/>
        <w:rPr>
          <w:rFonts w:ascii="Arial" w:hAnsi="Arial" w:cs="Arial"/>
          <w:sz w:val="24"/>
          <w:szCs w:val="24"/>
        </w:rPr>
      </w:pPr>
    </w:p>
    <w:p w:rsidR="006402B3" w:rsidRPr="005B5232" w:rsidRDefault="006402B3" w:rsidP="00CF2903">
      <w:pPr>
        <w:spacing w:after="0" w:line="240" w:lineRule="auto"/>
        <w:rPr>
          <w:rFonts w:ascii="Arial" w:hAnsi="Arial" w:cs="Arial"/>
          <w:sz w:val="24"/>
          <w:szCs w:val="24"/>
        </w:rPr>
      </w:pPr>
    </w:p>
    <w:sectPr w:rsidR="006402B3" w:rsidRPr="005B5232" w:rsidSect="00352898">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842" w:rsidRDefault="00284842" w:rsidP="002D7917">
      <w:pPr>
        <w:spacing w:after="0" w:line="240" w:lineRule="auto"/>
      </w:pPr>
      <w:r>
        <w:separator/>
      </w:r>
    </w:p>
  </w:endnote>
  <w:endnote w:type="continuationSeparator" w:id="1">
    <w:p w:rsidR="00284842" w:rsidRDefault="00284842" w:rsidP="002D7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59" w:rsidRDefault="00FB495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7847626"/>
      <w:docPartObj>
        <w:docPartGallery w:val="Page Numbers (Bottom of Page)"/>
        <w:docPartUnique/>
      </w:docPartObj>
    </w:sdtPr>
    <w:sdtContent>
      <w:sdt>
        <w:sdtPr>
          <w:rPr>
            <w:rFonts w:asciiTheme="majorHAnsi" w:eastAsiaTheme="majorEastAsia" w:hAnsiTheme="majorHAnsi" w:cstheme="majorBidi"/>
          </w:rPr>
          <w:id w:val="252092508"/>
          <w:docPartObj>
            <w:docPartGallery w:val="Page Numbers (Margins)"/>
            <w:docPartUnique/>
          </w:docPartObj>
        </w:sdtPr>
        <w:sdtContent>
          <w:p w:rsidR="0038770A" w:rsidRDefault="00710356">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5121"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38770A" w:rsidRDefault="00710356">
                        <w:pPr>
                          <w:pStyle w:val="Rodap"/>
                          <w:jc w:val="center"/>
                          <w:rPr>
                            <w:b/>
                            <w:color w:val="FFFFFF" w:themeColor="background1"/>
                            <w:sz w:val="32"/>
                            <w:szCs w:val="32"/>
                          </w:rPr>
                        </w:pPr>
                        <w:fldSimple w:instr=" PAGE    \* MERGEFORMAT ">
                          <w:r w:rsidR="00FB4959" w:rsidRPr="00FB4959">
                            <w:rPr>
                              <w:b/>
                              <w:noProof/>
                              <w:color w:val="FFFFFF" w:themeColor="background1"/>
                              <w:sz w:val="32"/>
                              <w:szCs w:val="32"/>
                            </w:rPr>
                            <w:t>14</w:t>
                          </w:r>
                        </w:fldSimple>
                      </w:p>
                    </w:txbxContent>
                  </v:textbox>
                  <w10:wrap anchorx="margin" anchory="page"/>
                </v:oval>
              </w:pict>
            </w:r>
          </w:p>
        </w:sdtContent>
      </w:sdt>
    </w:sdtContent>
  </w:sdt>
  <w:p w:rsidR="004B697F" w:rsidRDefault="004B697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59" w:rsidRDefault="00FB49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842" w:rsidRDefault="00284842" w:rsidP="002D7917">
      <w:pPr>
        <w:spacing w:after="0" w:line="240" w:lineRule="auto"/>
      </w:pPr>
      <w:r>
        <w:separator/>
      </w:r>
    </w:p>
  </w:footnote>
  <w:footnote w:type="continuationSeparator" w:id="1">
    <w:p w:rsidR="00284842" w:rsidRDefault="00284842" w:rsidP="002D7917">
      <w:pPr>
        <w:spacing w:after="0" w:line="240" w:lineRule="auto"/>
      </w:pPr>
      <w:r>
        <w:continuationSeparator/>
      </w:r>
    </w:p>
  </w:footnote>
  <w:footnote w:id="2">
    <w:p w:rsidR="004B697F" w:rsidRPr="0038770A" w:rsidRDefault="004B697F" w:rsidP="00BC2346">
      <w:pPr>
        <w:spacing w:after="0" w:line="240" w:lineRule="auto"/>
        <w:ind w:left="142" w:hanging="142"/>
        <w:jc w:val="both"/>
        <w:rPr>
          <w:rFonts w:ascii="Arial" w:hAnsi="Arial" w:cs="Arial"/>
          <w:sz w:val="16"/>
          <w:szCs w:val="16"/>
        </w:rPr>
      </w:pPr>
      <w:r w:rsidRPr="0038770A">
        <w:rPr>
          <w:rStyle w:val="Refdenotaderodap"/>
          <w:rFonts w:ascii="Arial" w:hAnsi="Arial" w:cs="Arial"/>
          <w:sz w:val="16"/>
          <w:szCs w:val="16"/>
        </w:rPr>
        <w:footnoteRef/>
      </w:r>
      <w:r w:rsidRPr="0038770A">
        <w:rPr>
          <w:rFonts w:ascii="Arial" w:hAnsi="Arial" w:cs="Arial"/>
          <w:sz w:val="16"/>
          <w:szCs w:val="16"/>
        </w:rPr>
        <w:t>Graduando em Administração com Ênfase em Gestão de Negócios pela Fundação Visconde de Cairu. E-mail: luanflima@gmail.com</w:t>
      </w:r>
    </w:p>
  </w:footnote>
  <w:footnote w:id="3">
    <w:p w:rsidR="004B697F" w:rsidRPr="009D4B0B" w:rsidRDefault="004B697F" w:rsidP="002D7917">
      <w:pPr>
        <w:spacing w:after="0" w:line="240" w:lineRule="auto"/>
        <w:jc w:val="both"/>
        <w:rPr>
          <w:rFonts w:ascii="Arial" w:hAnsi="Arial" w:cs="Arial"/>
          <w:sz w:val="20"/>
          <w:szCs w:val="20"/>
        </w:rPr>
      </w:pPr>
      <w:r w:rsidRPr="0038770A">
        <w:rPr>
          <w:rStyle w:val="Refdenotaderodap"/>
          <w:rFonts w:ascii="Arial" w:hAnsi="Arial" w:cs="Arial"/>
          <w:sz w:val="16"/>
          <w:szCs w:val="16"/>
        </w:rPr>
        <w:footnoteRef/>
      </w:r>
      <w:r w:rsidRPr="0038770A">
        <w:rPr>
          <w:rFonts w:ascii="Arial" w:hAnsi="Arial" w:cs="Arial"/>
          <w:sz w:val="16"/>
          <w:szCs w:val="16"/>
        </w:rPr>
        <w:t xml:space="preserve"> Orientadora- Lídia Chagas de Santana. Docente Especialista em Literatura / Orientadora de Trabalhos de Curso da Fundação Visconde de Cairu E-mail: santanalidia@ig.com.br</w:t>
      </w:r>
    </w:p>
  </w:footnote>
  <w:footnote w:id="4">
    <w:p w:rsidR="00ED108A" w:rsidRPr="00ED108A" w:rsidRDefault="00ED108A">
      <w:pPr>
        <w:pStyle w:val="Textodenotaderodap"/>
        <w:rPr>
          <w:rFonts w:ascii="Arial" w:hAnsi="Arial" w:cs="Arial"/>
        </w:rPr>
      </w:pPr>
      <w:r w:rsidRPr="00ED108A">
        <w:rPr>
          <w:rStyle w:val="Refdenotaderodap"/>
          <w:rFonts w:ascii="Arial" w:hAnsi="Arial" w:cs="Arial"/>
        </w:rPr>
        <w:footnoteRef/>
      </w:r>
      <w:r w:rsidRPr="00ED108A">
        <w:rPr>
          <w:rFonts w:ascii="Arial" w:hAnsi="Arial" w:cs="Arial"/>
        </w:rPr>
        <w:t xml:space="preserve"> Coaching indica uma atividade de formação pessoal em que um instrutor (</w:t>
      </w:r>
      <w:r w:rsidRPr="00A9604A">
        <w:rPr>
          <w:rFonts w:ascii="Arial" w:hAnsi="Arial" w:cs="Arial"/>
          <w:i/>
        </w:rPr>
        <w:t>coach</w:t>
      </w:r>
      <w:r w:rsidRPr="00ED108A">
        <w:rPr>
          <w:rFonts w:ascii="Arial" w:hAnsi="Arial" w:cs="Arial"/>
        </w:rPr>
        <w:t>) ajuda o seu cliente (</w:t>
      </w:r>
      <w:r w:rsidRPr="00A9604A">
        <w:rPr>
          <w:rFonts w:ascii="Arial" w:hAnsi="Arial" w:cs="Arial"/>
          <w:i/>
        </w:rPr>
        <w:t>coachee</w:t>
      </w:r>
      <w:r w:rsidRPr="00ED108A">
        <w:rPr>
          <w:rFonts w:ascii="Arial" w:hAnsi="Arial" w:cs="Arial"/>
        </w:rPr>
        <w:t>) a evoluir em alguma área da sua vida.</w:t>
      </w:r>
    </w:p>
  </w:footnote>
  <w:footnote w:id="5">
    <w:p w:rsidR="00A9604A" w:rsidRPr="004A0FC4" w:rsidRDefault="00A9604A" w:rsidP="004A0FC4">
      <w:pPr>
        <w:pStyle w:val="Textodenotaderodap"/>
        <w:spacing w:after="0" w:line="360" w:lineRule="auto"/>
        <w:rPr>
          <w:rFonts w:ascii="Arial" w:hAnsi="Arial" w:cs="Arial"/>
          <w:sz w:val="16"/>
          <w:szCs w:val="16"/>
        </w:rPr>
      </w:pPr>
      <w:r w:rsidRPr="004A0FC4">
        <w:rPr>
          <w:rStyle w:val="Refdenotaderodap"/>
          <w:rFonts w:ascii="Arial" w:hAnsi="Arial" w:cs="Arial"/>
          <w:sz w:val="16"/>
          <w:szCs w:val="16"/>
        </w:rPr>
        <w:footnoteRef/>
      </w:r>
      <w:r w:rsidRPr="004A0FC4">
        <w:rPr>
          <w:rFonts w:ascii="Arial" w:hAnsi="Arial" w:cs="Arial"/>
          <w:sz w:val="16"/>
          <w:szCs w:val="16"/>
        </w:rPr>
        <w:t xml:space="preserve"> Público estratégico e descreve uma pessoa ou grupo que fez um investimento ou tem ações ou interesse em uma empresa, negócio ou indústria.</w:t>
      </w:r>
    </w:p>
  </w:footnote>
  <w:footnote w:id="6">
    <w:p w:rsidR="00A9604A" w:rsidRPr="004A0FC4" w:rsidRDefault="00A9604A" w:rsidP="004A0FC4">
      <w:pPr>
        <w:pStyle w:val="Textodenotaderodap"/>
        <w:spacing w:after="0" w:line="360" w:lineRule="auto"/>
        <w:rPr>
          <w:rFonts w:ascii="Arial" w:hAnsi="Arial" w:cs="Arial"/>
          <w:sz w:val="16"/>
          <w:szCs w:val="16"/>
        </w:rPr>
      </w:pPr>
      <w:r w:rsidRPr="004A0FC4">
        <w:rPr>
          <w:rStyle w:val="Refdenotaderodap"/>
          <w:rFonts w:ascii="Arial" w:hAnsi="Arial" w:cs="Arial"/>
          <w:sz w:val="16"/>
          <w:szCs w:val="16"/>
        </w:rPr>
        <w:footnoteRef/>
      </w:r>
      <w:r w:rsidRPr="004A0FC4">
        <w:rPr>
          <w:rFonts w:ascii="Arial" w:hAnsi="Arial" w:cs="Arial"/>
          <w:sz w:val="16"/>
          <w:szCs w:val="16"/>
        </w:rPr>
        <w:t xml:space="preserve"> Ferramentas de comunicação, que tem a finalidade de preparar quem deseja se expor nos veículos de comunicação.</w:t>
      </w:r>
    </w:p>
  </w:footnote>
  <w:footnote w:id="7">
    <w:p w:rsidR="00903F62" w:rsidRPr="00A9604A" w:rsidRDefault="00903F62" w:rsidP="004A0FC4">
      <w:pPr>
        <w:pStyle w:val="Textodenotaderodap"/>
        <w:spacing w:after="0" w:line="360" w:lineRule="auto"/>
        <w:rPr>
          <w:rFonts w:ascii="Arial" w:hAnsi="Arial" w:cs="Arial"/>
        </w:rPr>
      </w:pPr>
      <w:r w:rsidRPr="004A0FC4">
        <w:rPr>
          <w:rStyle w:val="Refdenotaderodap"/>
          <w:rFonts w:ascii="Arial" w:hAnsi="Arial" w:cs="Arial"/>
          <w:sz w:val="16"/>
          <w:szCs w:val="16"/>
        </w:rPr>
        <w:footnoteRef/>
      </w:r>
      <w:r w:rsidRPr="004A0FC4">
        <w:rPr>
          <w:rFonts w:ascii="Arial" w:hAnsi="Arial" w:cs="Arial"/>
          <w:sz w:val="16"/>
          <w:szCs w:val="16"/>
        </w:rPr>
        <w:t xml:space="preserve"> Público estratégico e descreve uma pessoa ou grupo que fez um investimento ou tem ações ou interesse em uma empresa, negócio ou indústria.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59" w:rsidRDefault="00FB495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F5" w:rsidRPr="004975F5" w:rsidRDefault="004975F5" w:rsidP="00FB4959">
    <w:pPr>
      <w:jc w:val="center"/>
      <w:rPr>
        <w:rFonts w:ascii="Arial" w:hAnsi="Arial" w:cs="Arial"/>
        <w:sz w:val="16"/>
        <w:szCs w:val="16"/>
      </w:rPr>
    </w:pPr>
    <w:r>
      <w:rPr>
        <w:rFonts w:ascii="Arial" w:hAnsi="Arial" w:cs="Arial"/>
        <w:sz w:val="16"/>
        <w:szCs w:val="16"/>
      </w:rPr>
      <w:t>Revista de Iniciação Científica – RIC Cairu. jan 2015, Vol 02, n° 01, p. 14-32 , ISSN 2258-11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59" w:rsidRDefault="00FB49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036AA"/>
    <w:multiLevelType w:val="hybridMultilevel"/>
    <w:tmpl w:val="8772A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62544F"/>
    <w:multiLevelType w:val="hybridMultilevel"/>
    <w:tmpl w:val="72849B52"/>
    <w:lvl w:ilvl="0" w:tplc="0416000F">
      <w:start w:val="1"/>
      <w:numFmt w:val="decimal"/>
      <w:lvlText w:val="%1."/>
      <w:lvlJc w:val="left"/>
      <w:pPr>
        <w:ind w:left="795" w:hanging="360"/>
      </w:p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2">
    <w:nsid w:val="1D2838A5"/>
    <w:multiLevelType w:val="hybridMultilevel"/>
    <w:tmpl w:val="0EA65F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0FA4499"/>
    <w:multiLevelType w:val="hybridMultilevel"/>
    <w:tmpl w:val="EDF45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5E74C90"/>
    <w:multiLevelType w:val="hybridMultilevel"/>
    <w:tmpl w:val="C72EB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FEC37EC"/>
    <w:multiLevelType w:val="hybridMultilevel"/>
    <w:tmpl w:val="9A461C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rsids>
    <w:rsidRoot w:val="00AE6F68"/>
    <w:rsid w:val="00010734"/>
    <w:rsid w:val="0001406E"/>
    <w:rsid w:val="00016C60"/>
    <w:rsid w:val="0002001C"/>
    <w:rsid w:val="0002396D"/>
    <w:rsid w:val="00026409"/>
    <w:rsid w:val="00027AA4"/>
    <w:rsid w:val="00036764"/>
    <w:rsid w:val="00036B63"/>
    <w:rsid w:val="000476F9"/>
    <w:rsid w:val="0006152B"/>
    <w:rsid w:val="00062380"/>
    <w:rsid w:val="00066C06"/>
    <w:rsid w:val="00072B3B"/>
    <w:rsid w:val="00076D0A"/>
    <w:rsid w:val="0008314B"/>
    <w:rsid w:val="0008440D"/>
    <w:rsid w:val="00085E9D"/>
    <w:rsid w:val="000867E6"/>
    <w:rsid w:val="000A58B4"/>
    <w:rsid w:val="000C2E52"/>
    <w:rsid w:val="000C6793"/>
    <w:rsid w:val="000D1D8A"/>
    <w:rsid w:val="000F1DBE"/>
    <w:rsid w:val="000F5EE4"/>
    <w:rsid w:val="00101599"/>
    <w:rsid w:val="00101D83"/>
    <w:rsid w:val="00105613"/>
    <w:rsid w:val="001104CD"/>
    <w:rsid w:val="001312B7"/>
    <w:rsid w:val="00150CBD"/>
    <w:rsid w:val="00154F6D"/>
    <w:rsid w:val="00155456"/>
    <w:rsid w:val="0016126E"/>
    <w:rsid w:val="00173914"/>
    <w:rsid w:val="001A08B2"/>
    <w:rsid w:val="001B3A64"/>
    <w:rsid w:val="001C488F"/>
    <w:rsid w:val="001D1359"/>
    <w:rsid w:val="001E3E5D"/>
    <w:rsid w:val="001E553E"/>
    <w:rsid w:val="001F5191"/>
    <w:rsid w:val="00201C1C"/>
    <w:rsid w:val="00205F56"/>
    <w:rsid w:val="00207AD9"/>
    <w:rsid w:val="002259CF"/>
    <w:rsid w:val="002314FF"/>
    <w:rsid w:val="0023516D"/>
    <w:rsid w:val="002412DB"/>
    <w:rsid w:val="00241D26"/>
    <w:rsid w:val="0024297C"/>
    <w:rsid w:val="00250C5C"/>
    <w:rsid w:val="00253FCB"/>
    <w:rsid w:val="00254601"/>
    <w:rsid w:val="0026604F"/>
    <w:rsid w:val="002737B9"/>
    <w:rsid w:val="00284842"/>
    <w:rsid w:val="0028567A"/>
    <w:rsid w:val="002A369E"/>
    <w:rsid w:val="002A36E6"/>
    <w:rsid w:val="002A3766"/>
    <w:rsid w:val="002B369C"/>
    <w:rsid w:val="002D3294"/>
    <w:rsid w:val="002D3A23"/>
    <w:rsid w:val="002D6A7C"/>
    <w:rsid w:val="002D6D7E"/>
    <w:rsid w:val="002D7917"/>
    <w:rsid w:val="002F05B1"/>
    <w:rsid w:val="002F4DA6"/>
    <w:rsid w:val="003015F2"/>
    <w:rsid w:val="00310B8E"/>
    <w:rsid w:val="00317173"/>
    <w:rsid w:val="00323186"/>
    <w:rsid w:val="00332EF4"/>
    <w:rsid w:val="00352898"/>
    <w:rsid w:val="0035481D"/>
    <w:rsid w:val="003606A7"/>
    <w:rsid w:val="00360D50"/>
    <w:rsid w:val="00365E15"/>
    <w:rsid w:val="00371F25"/>
    <w:rsid w:val="0037536C"/>
    <w:rsid w:val="0037635F"/>
    <w:rsid w:val="00386C0B"/>
    <w:rsid w:val="0038770A"/>
    <w:rsid w:val="003A65B8"/>
    <w:rsid w:val="003A6DC1"/>
    <w:rsid w:val="003B22EF"/>
    <w:rsid w:val="003B45A6"/>
    <w:rsid w:val="003C4476"/>
    <w:rsid w:val="003D095B"/>
    <w:rsid w:val="003D1911"/>
    <w:rsid w:val="003D3C62"/>
    <w:rsid w:val="003D4E48"/>
    <w:rsid w:val="003E2105"/>
    <w:rsid w:val="003E2CAA"/>
    <w:rsid w:val="003E468D"/>
    <w:rsid w:val="003E5F29"/>
    <w:rsid w:val="00410F91"/>
    <w:rsid w:val="00411088"/>
    <w:rsid w:val="00442013"/>
    <w:rsid w:val="004446C3"/>
    <w:rsid w:val="004465AB"/>
    <w:rsid w:val="00464DC5"/>
    <w:rsid w:val="00473CE2"/>
    <w:rsid w:val="00486F21"/>
    <w:rsid w:val="004962D9"/>
    <w:rsid w:val="004975F5"/>
    <w:rsid w:val="004A0FC4"/>
    <w:rsid w:val="004B1F2A"/>
    <w:rsid w:val="004B33B0"/>
    <w:rsid w:val="004B4732"/>
    <w:rsid w:val="004B697F"/>
    <w:rsid w:val="004C11EC"/>
    <w:rsid w:val="004C3BF7"/>
    <w:rsid w:val="004D0276"/>
    <w:rsid w:val="004E03B9"/>
    <w:rsid w:val="004F5AD8"/>
    <w:rsid w:val="004F7607"/>
    <w:rsid w:val="005006F6"/>
    <w:rsid w:val="005068B3"/>
    <w:rsid w:val="00507BCD"/>
    <w:rsid w:val="005147D2"/>
    <w:rsid w:val="005229CA"/>
    <w:rsid w:val="00532779"/>
    <w:rsid w:val="00537B73"/>
    <w:rsid w:val="00544D1C"/>
    <w:rsid w:val="00554145"/>
    <w:rsid w:val="00564794"/>
    <w:rsid w:val="00571CC6"/>
    <w:rsid w:val="00580C52"/>
    <w:rsid w:val="00581595"/>
    <w:rsid w:val="00581724"/>
    <w:rsid w:val="00590615"/>
    <w:rsid w:val="005958EC"/>
    <w:rsid w:val="005A515E"/>
    <w:rsid w:val="005B0570"/>
    <w:rsid w:val="005B233B"/>
    <w:rsid w:val="005B5232"/>
    <w:rsid w:val="005B5258"/>
    <w:rsid w:val="005C0927"/>
    <w:rsid w:val="005C3EC8"/>
    <w:rsid w:val="005D1E05"/>
    <w:rsid w:val="005D3DB2"/>
    <w:rsid w:val="005D77E1"/>
    <w:rsid w:val="005E3408"/>
    <w:rsid w:val="005F1115"/>
    <w:rsid w:val="005F3932"/>
    <w:rsid w:val="005F68BE"/>
    <w:rsid w:val="00600E00"/>
    <w:rsid w:val="00601260"/>
    <w:rsid w:val="006240B2"/>
    <w:rsid w:val="00624C96"/>
    <w:rsid w:val="00626D81"/>
    <w:rsid w:val="006327BF"/>
    <w:rsid w:val="0063571D"/>
    <w:rsid w:val="006402B3"/>
    <w:rsid w:val="006425FF"/>
    <w:rsid w:val="00646BDA"/>
    <w:rsid w:val="00650581"/>
    <w:rsid w:val="006520C9"/>
    <w:rsid w:val="00652E05"/>
    <w:rsid w:val="00662CAE"/>
    <w:rsid w:val="006649A8"/>
    <w:rsid w:val="00665E88"/>
    <w:rsid w:val="0067155D"/>
    <w:rsid w:val="006825D2"/>
    <w:rsid w:val="00684E50"/>
    <w:rsid w:val="00686FD5"/>
    <w:rsid w:val="006A6519"/>
    <w:rsid w:val="006A7D50"/>
    <w:rsid w:val="006D0396"/>
    <w:rsid w:val="006D6322"/>
    <w:rsid w:val="006E01FA"/>
    <w:rsid w:val="006F1B89"/>
    <w:rsid w:val="006F6F26"/>
    <w:rsid w:val="00703CB4"/>
    <w:rsid w:val="00707E42"/>
    <w:rsid w:val="00710356"/>
    <w:rsid w:val="007140AB"/>
    <w:rsid w:val="00725A13"/>
    <w:rsid w:val="0073302A"/>
    <w:rsid w:val="00737D4A"/>
    <w:rsid w:val="0075104B"/>
    <w:rsid w:val="00760657"/>
    <w:rsid w:val="00761D7B"/>
    <w:rsid w:val="00766D6A"/>
    <w:rsid w:val="00767888"/>
    <w:rsid w:val="0077418A"/>
    <w:rsid w:val="007835BD"/>
    <w:rsid w:val="0078467C"/>
    <w:rsid w:val="00792BA0"/>
    <w:rsid w:val="007975B0"/>
    <w:rsid w:val="007A2FA6"/>
    <w:rsid w:val="007B0586"/>
    <w:rsid w:val="007C244E"/>
    <w:rsid w:val="007C2A46"/>
    <w:rsid w:val="007D54E3"/>
    <w:rsid w:val="007E2D14"/>
    <w:rsid w:val="007E6387"/>
    <w:rsid w:val="007E6A90"/>
    <w:rsid w:val="00800569"/>
    <w:rsid w:val="00800FBB"/>
    <w:rsid w:val="00807E01"/>
    <w:rsid w:val="008179D8"/>
    <w:rsid w:val="008329BD"/>
    <w:rsid w:val="008335CA"/>
    <w:rsid w:val="00835C8C"/>
    <w:rsid w:val="00853977"/>
    <w:rsid w:val="00855356"/>
    <w:rsid w:val="00861A96"/>
    <w:rsid w:val="00872880"/>
    <w:rsid w:val="00875C20"/>
    <w:rsid w:val="00876175"/>
    <w:rsid w:val="00881B30"/>
    <w:rsid w:val="00882668"/>
    <w:rsid w:val="00885211"/>
    <w:rsid w:val="0088557C"/>
    <w:rsid w:val="00890BE4"/>
    <w:rsid w:val="008A29B2"/>
    <w:rsid w:val="008B75A3"/>
    <w:rsid w:val="008B7994"/>
    <w:rsid w:val="008C25CA"/>
    <w:rsid w:val="008C434E"/>
    <w:rsid w:val="008C49B8"/>
    <w:rsid w:val="008D24EB"/>
    <w:rsid w:val="008D28EF"/>
    <w:rsid w:val="008F2007"/>
    <w:rsid w:val="008F4886"/>
    <w:rsid w:val="008F6F00"/>
    <w:rsid w:val="00903F62"/>
    <w:rsid w:val="009057FD"/>
    <w:rsid w:val="00910604"/>
    <w:rsid w:val="00915546"/>
    <w:rsid w:val="00924845"/>
    <w:rsid w:val="00926371"/>
    <w:rsid w:val="00934E3D"/>
    <w:rsid w:val="0094279F"/>
    <w:rsid w:val="00952546"/>
    <w:rsid w:val="00954546"/>
    <w:rsid w:val="00963ABB"/>
    <w:rsid w:val="009679DB"/>
    <w:rsid w:val="00967FE0"/>
    <w:rsid w:val="00973B4C"/>
    <w:rsid w:val="00976BDC"/>
    <w:rsid w:val="00983020"/>
    <w:rsid w:val="00996EFB"/>
    <w:rsid w:val="009A0C7A"/>
    <w:rsid w:val="009B67F9"/>
    <w:rsid w:val="009B7AD0"/>
    <w:rsid w:val="009C6CAA"/>
    <w:rsid w:val="009D14A0"/>
    <w:rsid w:val="009D4B0B"/>
    <w:rsid w:val="009D516F"/>
    <w:rsid w:val="009D6DFF"/>
    <w:rsid w:val="009E31C4"/>
    <w:rsid w:val="009E55AA"/>
    <w:rsid w:val="009E7229"/>
    <w:rsid w:val="009F441C"/>
    <w:rsid w:val="00A05288"/>
    <w:rsid w:val="00A259B8"/>
    <w:rsid w:val="00A27C6C"/>
    <w:rsid w:val="00A327DD"/>
    <w:rsid w:val="00A356C7"/>
    <w:rsid w:val="00A3640E"/>
    <w:rsid w:val="00A376FD"/>
    <w:rsid w:val="00A4065A"/>
    <w:rsid w:val="00A45710"/>
    <w:rsid w:val="00A47A10"/>
    <w:rsid w:val="00A607FC"/>
    <w:rsid w:val="00A63187"/>
    <w:rsid w:val="00A7121B"/>
    <w:rsid w:val="00A7437E"/>
    <w:rsid w:val="00A8592C"/>
    <w:rsid w:val="00A872FB"/>
    <w:rsid w:val="00A9604A"/>
    <w:rsid w:val="00A96240"/>
    <w:rsid w:val="00AA05CC"/>
    <w:rsid w:val="00AA687F"/>
    <w:rsid w:val="00AD2DF9"/>
    <w:rsid w:val="00AE4A4A"/>
    <w:rsid w:val="00AE52A1"/>
    <w:rsid w:val="00AE6F68"/>
    <w:rsid w:val="00AE6FC2"/>
    <w:rsid w:val="00AF7A75"/>
    <w:rsid w:val="00B1379F"/>
    <w:rsid w:val="00B37BA5"/>
    <w:rsid w:val="00B4415B"/>
    <w:rsid w:val="00B5023D"/>
    <w:rsid w:val="00B53016"/>
    <w:rsid w:val="00B56667"/>
    <w:rsid w:val="00B661B8"/>
    <w:rsid w:val="00B66829"/>
    <w:rsid w:val="00B711BA"/>
    <w:rsid w:val="00B733E4"/>
    <w:rsid w:val="00B746D3"/>
    <w:rsid w:val="00B8013B"/>
    <w:rsid w:val="00B94D5B"/>
    <w:rsid w:val="00B97F3C"/>
    <w:rsid w:val="00BA0357"/>
    <w:rsid w:val="00BA0A23"/>
    <w:rsid w:val="00BB27E5"/>
    <w:rsid w:val="00BB2AC2"/>
    <w:rsid w:val="00BB718A"/>
    <w:rsid w:val="00BC2346"/>
    <w:rsid w:val="00BC2EE7"/>
    <w:rsid w:val="00BE6ECA"/>
    <w:rsid w:val="00BF05ED"/>
    <w:rsid w:val="00C057C2"/>
    <w:rsid w:val="00C0682C"/>
    <w:rsid w:val="00C07FCB"/>
    <w:rsid w:val="00C15D48"/>
    <w:rsid w:val="00C3375C"/>
    <w:rsid w:val="00C4257E"/>
    <w:rsid w:val="00C53FB7"/>
    <w:rsid w:val="00C653B0"/>
    <w:rsid w:val="00C677AC"/>
    <w:rsid w:val="00C92D6C"/>
    <w:rsid w:val="00C92F71"/>
    <w:rsid w:val="00C96088"/>
    <w:rsid w:val="00C9627A"/>
    <w:rsid w:val="00CA6098"/>
    <w:rsid w:val="00CA7FDA"/>
    <w:rsid w:val="00CB221D"/>
    <w:rsid w:val="00CB2F7E"/>
    <w:rsid w:val="00CC217A"/>
    <w:rsid w:val="00CC72A2"/>
    <w:rsid w:val="00CD3F72"/>
    <w:rsid w:val="00CD5F23"/>
    <w:rsid w:val="00CD663A"/>
    <w:rsid w:val="00CE5D80"/>
    <w:rsid w:val="00CE6D33"/>
    <w:rsid w:val="00CE6E41"/>
    <w:rsid w:val="00CF2505"/>
    <w:rsid w:val="00CF2903"/>
    <w:rsid w:val="00CF4080"/>
    <w:rsid w:val="00D07BD6"/>
    <w:rsid w:val="00D1564E"/>
    <w:rsid w:val="00D22980"/>
    <w:rsid w:val="00D260B4"/>
    <w:rsid w:val="00D36D31"/>
    <w:rsid w:val="00D67E29"/>
    <w:rsid w:val="00D77A75"/>
    <w:rsid w:val="00D91361"/>
    <w:rsid w:val="00D9150A"/>
    <w:rsid w:val="00D922C3"/>
    <w:rsid w:val="00DA03C7"/>
    <w:rsid w:val="00DA0640"/>
    <w:rsid w:val="00DD303F"/>
    <w:rsid w:val="00DD45A8"/>
    <w:rsid w:val="00DD5245"/>
    <w:rsid w:val="00DD5CA3"/>
    <w:rsid w:val="00DE27F9"/>
    <w:rsid w:val="00DF3CAD"/>
    <w:rsid w:val="00DF64B1"/>
    <w:rsid w:val="00DF79BA"/>
    <w:rsid w:val="00E01B11"/>
    <w:rsid w:val="00E03E1E"/>
    <w:rsid w:val="00E10268"/>
    <w:rsid w:val="00E143F4"/>
    <w:rsid w:val="00E16F54"/>
    <w:rsid w:val="00E22088"/>
    <w:rsid w:val="00E24CF2"/>
    <w:rsid w:val="00E33B2B"/>
    <w:rsid w:val="00E34578"/>
    <w:rsid w:val="00E47DED"/>
    <w:rsid w:val="00E51CD3"/>
    <w:rsid w:val="00E564EE"/>
    <w:rsid w:val="00E61D91"/>
    <w:rsid w:val="00E642B5"/>
    <w:rsid w:val="00E667C9"/>
    <w:rsid w:val="00E847B7"/>
    <w:rsid w:val="00E85C26"/>
    <w:rsid w:val="00E905DF"/>
    <w:rsid w:val="00E95152"/>
    <w:rsid w:val="00EA2739"/>
    <w:rsid w:val="00EB7DEC"/>
    <w:rsid w:val="00EC0E8A"/>
    <w:rsid w:val="00EC16F6"/>
    <w:rsid w:val="00EC2223"/>
    <w:rsid w:val="00EC3F50"/>
    <w:rsid w:val="00EC7E5B"/>
    <w:rsid w:val="00ED108A"/>
    <w:rsid w:val="00ED4462"/>
    <w:rsid w:val="00EE1714"/>
    <w:rsid w:val="00EE3CBD"/>
    <w:rsid w:val="00EE3E08"/>
    <w:rsid w:val="00EE5BB6"/>
    <w:rsid w:val="00EE6DDC"/>
    <w:rsid w:val="00EF1B6C"/>
    <w:rsid w:val="00EF3288"/>
    <w:rsid w:val="00F00DC1"/>
    <w:rsid w:val="00F05354"/>
    <w:rsid w:val="00F109F0"/>
    <w:rsid w:val="00F254E2"/>
    <w:rsid w:val="00F274FA"/>
    <w:rsid w:val="00F34597"/>
    <w:rsid w:val="00F3586C"/>
    <w:rsid w:val="00F36AC2"/>
    <w:rsid w:val="00F535DC"/>
    <w:rsid w:val="00F62F6C"/>
    <w:rsid w:val="00F64CE1"/>
    <w:rsid w:val="00F65768"/>
    <w:rsid w:val="00F704F8"/>
    <w:rsid w:val="00F744D7"/>
    <w:rsid w:val="00F810CB"/>
    <w:rsid w:val="00F83C12"/>
    <w:rsid w:val="00F86311"/>
    <w:rsid w:val="00F92513"/>
    <w:rsid w:val="00F94078"/>
    <w:rsid w:val="00FB0C94"/>
    <w:rsid w:val="00FB0DF7"/>
    <w:rsid w:val="00FB4959"/>
    <w:rsid w:val="00FC3B06"/>
    <w:rsid w:val="00FD4739"/>
    <w:rsid w:val="00FD4C45"/>
    <w:rsid w:val="00FE04F5"/>
    <w:rsid w:val="00FE5CCA"/>
    <w:rsid w:val="00FF381C"/>
    <w:rsid w:val="00FF59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23"/>
    <w:pPr>
      <w:spacing w:after="200" w:line="276" w:lineRule="auto"/>
    </w:pPr>
    <w:rPr>
      <w:sz w:val="22"/>
      <w:szCs w:val="22"/>
      <w:lang w:eastAsia="en-US"/>
    </w:rPr>
  </w:style>
  <w:style w:type="paragraph" w:styleId="Ttulo1">
    <w:name w:val="heading 1"/>
    <w:basedOn w:val="Normal"/>
    <w:next w:val="Normal"/>
    <w:link w:val="Ttulo1Char"/>
    <w:uiPriority w:val="9"/>
    <w:qFormat/>
    <w:rsid w:val="000D1D8A"/>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571CC6"/>
    <w:rPr>
      <w:color w:val="0000FF"/>
      <w:u w:val="single"/>
    </w:rPr>
  </w:style>
  <w:style w:type="paragraph" w:styleId="PargrafodaLista">
    <w:name w:val="List Paragraph"/>
    <w:basedOn w:val="Normal"/>
    <w:uiPriority w:val="34"/>
    <w:qFormat/>
    <w:rsid w:val="000C2E52"/>
    <w:pPr>
      <w:ind w:left="720"/>
      <w:contextualSpacing/>
    </w:pPr>
  </w:style>
  <w:style w:type="paragraph" w:styleId="NormalWeb">
    <w:name w:val="Normal (Web)"/>
    <w:basedOn w:val="Normal"/>
    <w:uiPriority w:val="99"/>
    <w:unhideWhenUsed/>
    <w:rsid w:val="00590615"/>
    <w:pPr>
      <w:spacing w:before="100" w:beforeAutospacing="1" w:after="100" w:afterAutospacing="1" w:line="240" w:lineRule="auto"/>
    </w:pPr>
    <w:rPr>
      <w:rFonts w:ascii="Times New Roman" w:eastAsia="Times New Roman" w:hAnsi="Times New Roman"/>
      <w:sz w:val="23"/>
      <w:szCs w:val="23"/>
      <w:lang w:eastAsia="pt-BR"/>
    </w:rPr>
  </w:style>
  <w:style w:type="paragraph" w:styleId="Textodebalo">
    <w:name w:val="Balloon Text"/>
    <w:basedOn w:val="Normal"/>
    <w:link w:val="TextodebaloChar"/>
    <w:uiPriority w:val="99"/>
    <w:semiHidden/>
    <w:unhideWhenUsed/>
    <w:rsid w:val="00590615"/>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590615"/>
    <w:rPr>
      <w:rFonts w:ascii="Tahoma" w:hAnsi="Tahoma" w:cs="Tahoma"/>
      <w:sz w:val="16"/>
      <w:szCs w:val="16"/>
    </w:rPr>
  </w:style>
  <w:style w:type="character" w:styleId="Refdecomentrio">
    <w:name w:val="annotation reference"/>
    <w:uiPriority w:val="99"/>
    <w:semiHidden/>
    <w:unhideWhenUsed/>
    <w:rsid w:val="007835BD"/>
    <w:rPr>
      <w:sz w:val="16"/>
      <w:szCs w:val="16"/>
    </w:rPr>
  </w:style>
  <w:style w:type="paragraph" w:styleId="Textodecomentrio">
    <w:name w:val="annotation text"/>
    <w:basedOn w:val="Normal"/>
    <w:link w:val="TextodecomentrioChar"/>
    <w:uiPriority w:val="99"/>
    <w:semiHidden/>
    <w:unhideWhenUsed/>
    <w:rsid w:val="007835BD"/>
    <w:pPr>
      <w:spacing w:line="240" w:lineRule="auto"/>
    </w:pPr>
    <w:rPr>
      <w:sz w:val="20"/>
      <w:szCs w:val="20"/>
    </w:rPr>
  </w:style>
  <w:style w:type="character" w:customStyle="1" w:styleId="TextodecomentrioChar">
    <w:name w:val="Texto de comentário Char"/>
    <w:link w:val="Textodecomentrio"/>
    <w:uiPriority w:val="99"/>
    <w:semiHidden/>
    <w:rsid w:val="007835BD"/>
    <w:rPr>
      <w:sz w:val="20"/>
      <w:szCs w:val="20"/>
    </w:rPr>
  </w:style>
  <w:style w:type="paragraph" w:styleId="Assuntodocomentrio">
    <w:name w:val="annotation subject"/>
    <w:basedOn w:val="Textodecomentrio"/>
    <w:next w:val="Textodecomentrio"/>
    <w:link w:val="AssuntodocomentrioChar"/>
    <w:uiPriority w:val="99"/>
    <w:semiHidden/>
    <w:unhideWhenUsed/>
    <w:rsid w:val="007835BD"/>
    <w:rPr>
      <w:b/>
      <w:bCs/>
    </w:rPr>
  </w:style>
  <w:style w:type="character" w:customStyle="1" w:styleId="AssuntodocomentrioChar">
    <w:name w:val="Assunto do comentário Char"/>
    <w:link w:val="Assuntodocomentrio"/>
    <w:uiPriority w:val="99"/>
    <w:semiHidden/>
    <w:rsid w:val="007835BD"/>
    <w:rPr>
      <w:b/>
      <w:bCs/>
      <w:sz w:val="20"/>
      <w:szCs w:val="20"/>
    </w:rPr>
  </w:style>
  <w:style w:type="character" w:styleId="HiperlinkVisitado">
    <w:name w:val="FollowedHyperlink"/>
    <w:uiPriority w:val="99"/>
    <w:semiHidden/>
    <w:unhideWhenUsed/>
    <w:rsid w:val="004C11EC"/>
    <w:rPr>
      <w:color w:val="800080"/>
      <w:u w:val="single"/>
    </w:rPr>
  </w:style>
  <w:style w:type="character" w:customStyle="1" w:styleId="Ttulo1Char">
    <w:name w:val="Título 1 Char"/>
    <w:link w:val="Ttulo1"/>
    <w:uiPriority w:val="9"/>
    <w:rsid w:val="000D1D8A"/>
    <w:rPr>
      <w:rFonts w:ascii="Cambria" w:eastAsia="Times New Roman" w:hAnsi="Cambria" w:cs="Times New Roman"/>
      <w:b/>
      <w:bCs/>
      <w:color w:val="365F91"/>
      <w:sz w:val="28"/>
      <w:szCs w:val="28"/>
    </w:rPr>
  </w:style>
  <w:style w:type="character" w:customStyle="1" w:styleId="apple-converted-space">
    <w:name w:val="apple-converted-space"/>
    <w:basedOn w:val="Fontepargpadro"/>
    <w:rsid w:val="00EE1714"/>
  </w:style>
  <w:style w:type="character" w:styleId="Refdenotaderodap">
    <w:name w:val="footnote reference"/>
    <w:uiPriority w:val="99"/>
    <w:semiHidden/>
    <w:unhideWhenUsed/>
    <w:rsid w:val="002D7917"/>
    <w:rPr>
      <w:vertAlign w:val="superscript"/>
    </w:rPr>
  </w:style>
  <w:style w:type="character" w:styleId="Forte">
    <w:name w:val="Strong"/>
    <w:uiPriority w:val="22"/>
    <w:qFormat/>
    <w:rsid w:val="005C0927"/>
    <w:rPr>
      <w:b/>
      <w:bCs/>
    </w:rPr>
  </w:style>
  <w:style w:type="paragraph" w:styleId="Cabealho">
    <w:name w:val="header"/>
    <w:basedOn w:val="Normal"/>
    <w:link w:val="CabealhoChar"/>
    <w:uiPriority w:val="99"/>
    <w:unhideWhenUsed/>
    <w:rsid w:val="00410F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0F91"/>
  </w:style>
  <w:style w:type="paragraph" w:styleId="Rodap">
    <w:name w:val="footer"/>
    <w:basedOn w:val="Normal"/>
    <w:link w:val="RodapChar"/>
    <w:uiPriority w:val="99"/>
    <w:unhideWhenUsed/>
    <w:rsid w:val="00410F91"/>
    <w:pPr>
      <w:tabs>
        <w:tab w:val="center" w:pos="4252"/>
        <w:tab w:val="right" w:pos="8504"/>
      </w:tabs>
      <w:spacing w:after="0" w:line="240" w:lineRule="auto"/>
    </w:pPr>
  </w:style>
  <w:style w:type="character" w:customStyle="1" w:styleId="RodapChar">
    <w:name w:val="Rodapé Char"/>
    <w:basedOn w:val="Fontepargpadro"/>
    <w:link w:val="Rodap"/>
    <w:uiPriority w:val="99"/>
    <w:rsid w:val="00410F91"/>
  </w:style>
  <w:style w:type="paragraph" w:styleId="Textodenotaderodap">
    <w:name w:val="footnote text"/>
    <w:basedOn w:val="Normal"/>
    <w:link w:val="TextodenotaderodapChar"/>
    <w:uiPriority w:val="99"/>
    <w:semiHidden/>
    <w:unhideWhenUsed/>
    <w:rsid w:val="00ED108A"/>
    <w:rPr>
      <w:sz w:val="20"/>
      <w:szCs w:val="20"/>
    </w:rPr>
  </w:style>
  <w:style w:type="character" w:customStyle="1" w:styleId="TextodenotaderodapChar">
    <w:name w:val="Texto de nota de rodapé Char"/>
    <w:basedOn w:val="Fontepargpadro"/>
    <w:link w:val="Textodenotaderodap"/>
    <w:uiPriority w:val="99"/>
    <w:semiHidden/>
    <w:rsid w:val="00ED108A"/>
    <w:rPr>
      <w:lang w:eastAsia="en-US"/>
    </w:rPr>
  </w:style>
</w:styles>
</file>

<file path=word/webSettings.xml><?xml version="1.0" encoding="utf-8"?>
<w:webSettings xmlns:r="http://schemas.openxmlformats.org/officeDocument/2006/relationships" xmlns:w="http://schemas.openxmlformats.org/wordprocessingml/2006/main">
  <w:divs>
    <w:div w:id="10454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15128">
          <w:marLeft w:val="0"/>
          <w:marRight w:val="0"/>
          <w:marTop w:val="0"/>
          <w:marBottom w:val="0"/>
          <w:divBdr>
            <w:top w:val="none" w:sz="0" w:space="0" w:color="auto"/>
            <w:left w:val="none" w:sz="0" w:space="0" w:color="auto"/>
            <w:bottom w:val="none" w:sz="0" w:space="0" w:color="auto"/>
            <w:right w:val="none" w:sz="0" w:space="0" w:color="auto"/>
          </w:divBdr>
          <w:divsChild>
            <w:div w:id="901409032">
              <w:marLeft w:val="0"/>
              <w:marRight w:val="0"/>
              <w:marTop w:val="0"/>
              <w:marBottom w:val="0"/>
              <w:divBdr>
                <w:top w:val="none" w:sz="0" w:space="0" w:color="auto"/>
                <w:left w:val="none" w:sz="0" w:space="0" w:color="auto"/>
                <w:bottom w:val="single" w:sz="6" w:space="0" w:color="8D8D8D"/>
                <w:right w:val="none" w:sz="0" w:space="0" w:color="auto"/>
              </w:divBdr>
              <w:divsChild>
                <w:div w:id="10504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3308">
      <w:bodyDiv w:val="1"/>
      <w:marLeft w:val="0"/>
      <w:marRight w:val="0"/>
      <w:marTop w:val="0"/>
      <w:marBottom w:val="0"/>
      <w:divBdr>
        <w:top w:val="none" w:sz="0" w:space="0" w:color="auto"/>
        <w:left w:val="none" w:sz="0" w:space="0" w:color="auto"/>
        <w:bottom w:val="none" w:sz="0" w:space="0" w:color="auto"/>
        <w:right w:val="none" w:sz="0" w:space="0" w:color="auto"/>
      </w:divBdr>
    </w:div>
    <w:div w:id="519052520">
      <w:bodyDiv w:val="1"/>
      <w:marLeft w:val="0"/>
      <w:marRight w:val="0"/>
      <w:marTop w:val="0"/>
      <w:marBottom w:val="0"/>
      <w:divBdr>
        <w:top w:val="none" w:sz="0" w:space="0" w:color="auto"/>
        <w:left w:val="none" w:sz="0" w:space="0" w:color="auto"/>
        <w:bottom w:val="none" w:sz="0" w:space="0" w:color="auto"/>
        <w:right w:val="none" w:sz="0" w:space="0" w:color="auto"/>
      </w:divBdr>
    </w:div>
    <w:div w:id="670832661">
      <w:bodyDiv w:val="1"/>
      <w:marLeft w:val="0"/>
      <w:marRight w:val="0"/>
      <w:marTop w:val="0"/>
      <w:marBottom w:val="0"/>
      <w:divBdr>
        <w:top w:val="none" w:sz="0" w:space="0" w:color="auto"/>
        <w:left w:val="none" w:sz="0" w:space="0" w:color="auto"/>
        <w:bottom w:val="none" w:sz="0" w:space="0" w:color="auto"/>
        <w:right w:val="none" w:sz="0" w:space="0" w:color="auto"/>
      </w:divBdr>
      <w:divsChild>
        <w:div w:id="680668113">
          <w:marLeft w:val="0"/>
          <w:marRight w:val="0"/>
          <w:marTop w:val="0"/>
          <w:marBottom w:val="0"/>
          <w:divBdr>
            <w:top w:val="none" w:sz="0" w:space="0" w:color="auto"/>
            <w:left w:val="none" w:sz="0" w:space="0" w:color="auto"/>
            <w:bottom w:val="none" w:sz="0" w:space="0" w:color="auto"/>
            <w:right w:val="none" w:sz="0" w:space="0" w:color="auto"/>
          </w:divBdr>
        </w:div>
        <w:div w:id="1679965720">
          <w:marLeft w:val="0"/>
          <w:marRight w:val="0"/>
          <w:marTop w:val="0"/>
          <w:marBottom w:val="0"/>
          <w:divBdr>
            <w:top w:val="none" w:sz="0" w:space="0" w:color="auto"/>
            <w:left w:val="none" w:sz="0" w:space="0" w:color="auto"/>
            <w:bottom w:val="none" w:sz="0" w:space="0" w:color="auto"/>
            <w:right w:val="none" w:sz="0" w:space="0" w:color="auto"/>
          </w:divBdr>
        </w:div>
        <w:div w:id="1871844207">
          <w:marLeft w:val="0"/>
          <w:marRight w:val="0"/>
          <w:marTop w:val="0"/>
          <w:marBottom w:val="0"/>
          <w:divBdr>
            <w:top w:val="none" w:sz="0" w:space="0" w:color="auto"/>
            <w:left w:val="none" w:sz="0" w:space="0" w:color="auto"/>
            <w:bottom w:val="none" w:sz="0" w:space="0" w:color="auto"/>
            <w:right w:val="none" w:sz="0" w:space="0" w:color="auto"/>
          </w:divBdr>
        </w:div>
        <w:div w:id="2095197496">
          <w:marLeft w:val="0"/>
          <w:marRight w:val="0"/>
          <w:marTop w:val="0"/>
          <w:marBottom w:val="0"/>
          <w:divBdr>
            <w:top w:val="none" w:sz="0" w:space="0" w:color="auto"/>
            <w:left w:val="none" w:sz="0" w:space="0" w:color="auto"/>
            <w:bottom w:val="none" w:sz="0" w:space="0" w:color="auto"/>
            <w:right w:val="none" w:sz="0" w:space="0" w:color="auto"/>
          </w:divBdr>
        </w:div>
      </w:divsChild>
    </w:div>
    <w:div w:id="815033144">
      <w:bodyDiv w:val="1"/>
      <w:marLeft w:val="0"/>
      <w:marRight w:val="0"/>
      <w:marTop w:val="0"/>
      <w:marBottom w:val="0"/>
      <w:divBdr>
        <w:top w:val="none" w:sz="0" w:space="0" w:color="auto"/>
        <w:left w:val="none" w:sz="0" w:space="0" w:color="auto"/>
        <w:bottom w:val="none" w:sz="0" w:space="0" w:color="auto"/>
        <w:right w:val="none" w:sz="0" w:space="0" w:color="auto"/>
      </w:divBdr>
      <w:divsChild>
        <w:div w:id="1190144344">
          <w:marLeft w:val="0"/>
          <w:marRight w:val="0"/>
          <w:marTop w:val="0"/>
          <w:marBottom w:val="0"/>
          <w:divBdr>
            <w:top w:val="none" w:sz="0" w:space="0" w:color="auto"/>
            <w:left w:val="none" w:sz="0" w:space="0" w:color="auto"/>
            <w:bottom w:val="none" w:sz="0" w:space="0" w:color="auto"/>
            <w:right w:val="none" w:sz="0" w:space="0" w:color="auto"/>
          </w:divBdr>
          <w:divsChild>
            <w:div w:id="935600058">
              <w:marLeft w:val="0"/>
              <w:marRight w:val="0"/>
              <w:marTop w:val="0"/>
              <w:marBottom w:val="0"/>
              <w:divBdr>
                <w:top w:val="none" w:sz="0" w:space="0" w:color="auto"/>
                <w:left w:val="none" w:sz="0" w:space="0" w:color="auto"/>
                <w:bottom w:val="single" w:sz="6" w:space="0" w:color="8D8D8D"/>
                <w:right w:val="none" w:sz="0" w:space="0" w:color="auto"/>
              </w:divBdr>
              <w:divsChild>
                <w:div w:id="2057580819">
                  <w:marLeft w:val="0"/>
                  <w:marRight w:val="0"/>
                  <w:marTop w:val="0"/>
                  <w:marBottom w:val="0"/>
                  <w:divBdr>
                    <w:top w:val="none" w:sz="0" w:space="0" w:color="auto"/>
                    <w:left w:val="none" w:sz="0" w:space="0" w:color="auto"/>
                    <w:bottom w:val="none" w:sz="0" w:space="0" w:color="auto"/>
                    <w:right w:val="none" w:sz="0" w:space="0" w:color="auto"/>
                  </w:divBdr>
                  <w:divsChild>
                    <w:div w:id="1704407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7521082">
      <w:bodyDiv w:val="1"/>
      <w:marLeft w:val="0"/>
      <w:marRight w:val="0"/>
      <w:marTop w:val="0"/>
      <w:marBottom w:val="0"/>
      <w:divBdr>
        <w:top w:val="none" w:sz="0" w:space="0" w:color="auto"/>
        <w:left w:val="none" w:sz="0" w:space="0" w:color="auto"/>
        <w:bottom w:val="none" w:sz="0" w:space="0" w:color="auto"/>
        <w:right w:val="none" w:sz="0" w:space="0" w:color="auto"/>
      </w:divBdr>
      <w:divsChild>
        <w:div w:id="518352972">
          <w:marLeft w:val="0"/>
          <w:marRight w:val="0"/>
          <w:marTop w:val="0"/>
          <w:marBottom w:val="0"/>
          <w:divBdr>
            <w:top w:val="none" w:sz="0" w:space="0" w:color="auto"/>
            <w:left w:val="none" w:sz="0" w:space="0" w:color="auto"/>
            <w:bottom w:val="none" w:sz="0" w:space="0" w:color="auto"/>
            <w:right w:val="none" w:sz="0" w:space="0" w:color="auto"/>
          </w:divBdr>
        </w:div>
        <w:div w:id="586961156">
          <w:marLeft w:val="0"/>
          <w:marRight w:val="0"/>
          <w:marTop w:val="0"/>
          <w:marBottom w:val="0"/>
          <w:divBdr>
            <w:top w:val="none" w:sz="0" w:space="0" w:color="auto"/>
            <w:left w:val="none" w:sz="0" w:space="0" w:color="auto"/>
            <w:bottom w:val="none" w:sz="0" w:space="0" w:color="auto"/>
            <w:right w:val="none" w:sz="0" w:space="0" w:color="auto"/>
          </w:divBdr>
        </w:div>
        <w:div w:id="674575735">
          <w:marLeft w:val="0"/>
          <w:marRight w:val="0"/>
          <w:marTop w:val="0"/>
          <w:marBottom w:val="0"/>
          <w:divBdr>
            <w:top w:val="none" w:sz="0" w:space="0" w:color="auto"/>
            <w:left w:val="none" w:sz="0" w:space="0" w:color="auto"/>
            <w:bottom w:val="none" w:sz="0" w:space="0" w:color="auto"/>
            <w:right w:val="none" w:sz="0" w:space="0" w:color="auto"/>
          </w:divBdr>
        </w:div>
        <w:div w:id="872420059">
          <w:marLeft w:val="0"/>
          <w:marRight w:val="0"/>
          <w:marTop w:val="0"/>
          <w:marBottom w:val="0"/>
          <w:divBdr>
            <w:top w:val="none" w:sz="0" w:space="0" w:color="auto"/>
            <w:left w:val="none" w:sz="0" w:space="0" w:color="auto"/>
            <w:bottom w:val="none" w:sz="0" w:space="0" w:color="auto"/>
            <w:right w:val="none" w:sz="0" w:space="0" w:color="auto"/>
          </w:divBdr>
        </w:div>
        <w:div w:id="1291014577">
          <w:marLeft w:val="0"/>
          <w:marRight w:val="0"/>
          <w:marTop w:val="0"/>
          <w:marBottom w:val="0"/>
          <w:divBdr>
            <w:top w:val="none" w:sz="0" w:space="0" w:color="auto"/>
            <w:left w:val="none" w:sz="0" w:space="0" w:color="auto"/>
            <w:bottom w:val="none" w:sz="0" w:space="0" w:color="auto"/>
            <w:right w:val="none" w:sz="0" w:space="0" w:color="auto"/>
          </w:divBdr>
        </w:div>
        <w:div w:id="2024701639">
          <w:marLeft w:val="0"/>
          <w:marRight w:val="0"/>
          <w:marTop w:val="0"/>
          <w:marBottom w:val="0"/>
          <w:divBdr>
            <w:top w:val="none" w:sz="0" w:space="0" w:color="auto"/>
            <w:left w:val="none" w:sz="0" w:space="0" w:color="auto"/>
            <w:bottom w:val="none" w:sz="0" w:space="0" w:color="auto"/>
            <w:right w:val="none" w:sz="0" w:space="0" w:color="auto"/>
          </w:divBdr>
        </w:div>
      </w:divsChild>
    </w:div>
    <w:div w:id="856234054">
      <w:bodyDiv w:val="1"/>
      <w:marLeft w:val="0"/>
      <w:marRight w:val="0"/>
      <w:marTop w:val="0"/>
      <w:marBottom w:val="0"/>
      <w:divBdr>
        <w:top w:val="none" w:sz="0" w:space="0" w:color="auto"/>
        <w:left w:val="none" w:sz="0" w:space="0" w:color="auto"/>
        <w:bottom w:val="none" w:sz="0" w:space="0" w:color="auto"/>
        <w:right w:val="none" w:sz="0" w:space="0" w:color="auto"/>
      </w:divBdr>
      <w:divsChild>
        <w:div w:id="1094471240">
          <w:marLeft w:val="0"/>
          <w:marRight w:val="0"/>
          <w:marTop w:val="0"/>
          <w:marBottom w:val="0"/>
          <w:divBdr>
            <w:top w:val="none" w:sz="0" w:space="0" w:color="auto"/>
            <w:left w:val="none" w:sz="0" w:space="0" w:color="auto"/>
            <w:bottom w:val="none" w:sz="0" w:space="0" w:color="auto"/>
            <w:right w:val="none" w:sz="0" w:space="0" w:color="auto"/>
          </w:divBdr>
          <w:divsChild>
            <w:div w:id="1662659529">
              <w:marLeft w:val="0"/>
              <w:marRight w:val="0"/>
              <w:marTop w:val="0"/>
              <w:marBottom w:val="0"/>
              <w:divBdr>
                <w:top w:val="none" w:sz="0" w:space="0" w:color="auto"/>
                <w:left w:val="none" w:sz="0" w:space="0" w:color="auto"/>
                <w:bottom w:val="none" w:sz="0" w:space="0" w:color="auto"/>
                <w:right w:val="none" w:sz="0" w:space="0" w:color="auto"/>
              </w:divBdr>
              <w:divsChild>
                <w:div w:id="369843639">
                  <w:marLeft w:val="0"/>
                  <w:marRight w:val="0"/>
                  <w:marTop w:val="0"/>
                  <w:marBottom w:val="0"/>
                  <w:divBdr>
                    <w:top w:val="none" w:sz="0" w:space="0" w:color="auto"/>
                    <w:left w:val="none" w:sz="0" w:space="0" w:color="auto"/>
                    <w:bottom w:val="none" w:sz="0" w:space="0" w:color="auto"/>
                    <w:right w:val="none" w:sz="0" w:space="0" w:color="auto"/>
                  </w:divBdr>
                  <w:divsChild>
                    <w:div w:id="1172260085">
                      <w:marLeft w:val="0"/>
                      <w:marRight w:val="0"/>
                      <w:marTop w:val="0"/>
                      <w:marBottom w:val="0"/>
                      <w:divBdr>
                        <w:top w:val="none" w:sz="0" w:space="0" w:color="auto"/>
                        <w:left w:val="none" w:sz="0" w:space="0" w:color="auto"/>
                        <w:bottom w:val="none" w:sz="0" w:space="0" w:color="auto"/>
                        <w:right w:val="none" w:sz="0" w:space="0" w:color="auto"/>
                      </w:divBdr>
                      <w:divsChild>
                        <w:div w:id="1603225270">
                          <w:marLeft w:val="0"/>
                          <w:marRight w:val="0"/>
                          <w:marTop w:val="0"/>
                          <w:marBottom w:val="0"/>
                          <w:divBdr>
                            <w:top w:val="none" w:sz="0" w:space="0" w:color="auto"/>
                            <w:left w:val="none" w:sz="0" w:space="0" w:color="auto"/>
                            <w:bottom w:val="none" w:sz="0" w:space="0" w:color="auto"/>
                            <w:right w:val="none" w:sz="0" w:space="0" w:color="auto"/>
                          </w:divBdr>
                          <w:divsChild>
                            <w:div w:id="1052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442160">
      <w:bodyDiv w:val="1"/>
      <w:marLeft w:val="0"/>
      <w:marRight w:val="0"/>
      <w:marTop w:val="0"/>
      <w:marBottom w:val="0"/>
      <w:divBdr>
        <w:top w:val="none" w:sz="0" w:space="0" w:color="auto"/>
        <w:left w:val="none" w:sz="0" w:space="0" w:color="auto"/>
        <w:bottom w:val="none" w:sz="0" w:space="0" w:color="auto"/>
        <w:right w:val="none" w:sz="0" w:space="0" w:color="auto"/>
      </w:divBdr>
      <w:divsChild>
        <w:div w:id="831260441">
          <w:marLeft w:val="0"/>
          <w:marRight w:val="0"/>
          <w:marTop w:val="0"/>
          <w:marBottom w:val="0"/>
          <w:divBdr>
            <w:top w:val="none" w:sz="0" w:space="0" w:color="auto"/>
            <w:left w:val="none" w:sz="0" w:space="0" w:color="auto"/>
            <w:bottom w:val="none" w:sz="0" w:space="0" w:color="auto"/>
            <w:right w:val="none" w:sz="0" w:space="0" w:color="auto"/>
          </w:divBdr>
          <w:divsChild>
            <w:div w:id="867135030">
              <w:marLeft w:val="0"/>
              <w:marRight w:val="0"/>
              <w:marTop w:val="0"/>
              <w:marBottom w:val="0"/>
              <w:divBdr>
                <w:top w:val="none" w:sz="0" w:space="0" w:color="auto"/>
                <w:left w:val="none" w:sz="0" w:space="0" w:color="auto"/>
                <w:bottom w:val="single" w:sz="6" w:space="0" w:color="8D8D8D"/>
                <w:right w:val="none" w:sz="0" w:space="0" w:color="auto"/>
              </w:divBdr>
              <w:divsChild>
                <w:div w:id="53283281">
                  <w:marLeft w:val="0"/>
                  <w:marRight w:val="0"/>
                  <w:marTop w:val="0"/>
                  <w:marBottom w:val="0"/>
                  <w:divBdr>
                    <w:top w:val="none" w:sz="0" w:space="0" w:color="auto"/>
                    <w:left w:val="none" w:sz="0" w:space="0" w:color="auto"/>
                    <w:bottom w:val="none" w:sz="0" w:space="0" w:color="auto"/>
                    <w:right w:val="none" w:sz="0" w:space="0" w:color="auto"/>
                  </w:divBdr>
                  <w:divsChild>
                    <w:div w:id="2316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196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79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87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23713790">
      <w:bodyDiv w:val="1"/>
      <w:marLeft w:val="0"/>
      <w:marRight w:val="0"/>
      <w:marTop w:val="0"/>
      <w:marBottom w:val="0"/>
      <w:divBdr>
        <w:top w:val="none" w:sz="0" w:space="0" w:color="auto"/>
        <w:left w:val="none" w:sz="0" w:space="0" w:color="auto"/>
        <w:bottom w:val="none" w:sz="0" w:space="0" w:color="auto"/>
        <w:right w:val="none" w:sz="0" w:space="0" w:color="auto"/>
      </w:divBdr>
      <w:divsChild>
        <w:div w:id="1828134492">
          <w:marLeft w:val="0"/>
          <w:marRight w:val="0"/>
          <w:marTop w:val="0"/>
          <w:marBottom w:val="0"/>
          <w:divBdr>
            <w:top w:val="none" w:sz="0" w:space="0" w:color="auto"/>
            <w:left w:val="none" w:sz="0" w:space="0" w:color="auto"/>
            <w:bottom w:val="none" w:sz="0" w:space="0" w:color="auto"/>
            <w:right w:val="none" w:sz="0" w:space="0" w:color="auto"/>
          </w:divBdr>
          <w:divsChild>
            <w:div w:id="2129660982">
              <w:marLeft w:val="0"/>
              <w:marRight w:val="0"/>
              <w:marTop w:val="0"/>
              <w:marBottom w:val="0"/>
              <w:divBdr>
                <w:top w:val="none" w:sz="0" w:space="0" w:color="auto"/>
                <w:left w:val="none" w:sz="0" w:space="0" w:color="auto"/>
                <w:bottom w:val="single" w:sz="6" w:space="0" w:color="8D8D8D"/>
                <w:right w:val="none" w:sz="0" w:space="0" w:color="auto"/>
              </w:divBdr>
              <w:divsChild>
                <w:div w:id="619335378">
                  <w:marLeft w:val="0"/>
                  <w:marRight w:val="0"/>
                  <w:marTop w:val="0"/>
                  <w:marBottom w:val="0"/>
                  <w:divBdr>
                    <w:top w:val="none" w:sz="0" w:space="0" w:color="auto"/>
                    <w:left w:val="none" w:sz="0" w:space="0" w:color="auto"/>
                    <w:bottom w:val="none" w:sz="0" w:space="0" w:color="auto"/>
                    <w:right w:val="none" w:sz="0" w:space="0" w:color="auto"/>
                  </w:divBdr>
                  <w:divsChild>
                    <w:div w:id="991103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7188657">
      <w:bodyDiv w:val="1"/>
      <w:marLeft w:val="0"/>
      <w:marRight w:val="0"/>
      <w:marTop w:val="0"/>
      <w:marBottom w:val="0"/>
      <w:divBdr>
        <w:top w:val="none" w:sz="0" w:space="0" w:color="auto"/>
        <w:left w:val="none" w:sz="0" w:space="0" w:color="auto"/>
        <w:bottom w:val="none" w:sz="0" w:space="0" w:color="auto"/>
        <w:right w:val="none" w:sz="0" w:space="0" w:color="auto"/>
      </w:divBdr>
      <w:divsChild>
        <w:div w:id="1007054624">
          <w:marLeft w:val="0"/>
          <w:marRight w:val="0"/>
          <w:marTop w:val="0"/>
          <w:marBottom w:val="0"/>
          <w:divBdr>
            <w:top w:val="none" w:sz="0" w:space="0" w:color="auto"/>
            <w:left w:val="none" w:sz="0" w:space="0" w:color="auto"/>
            <w:bottom w:val="none" w:sz="0" w:space="0" w:color="auto"/>
            <w:right w:val="none" w:sz="0" w:space="0" w:color="auto"/>
          </w:divBdr>
          <w:divsChild>
            <w:div w:id="1609267981">
              <w:marLeft w:val="0"/>
              <w:marRight w:val="0"/>
              <w:marTop w:val="0"/>
              <w:marBottom w:val="0"/>
              <w:divBdr>
                <w:top w:val="none" w:sz="0" w:space="0" w:color="auto"/>
                <w:left w:val="none" w:sz="0" w:space="0" w:color="auto"/>
                <w:bottom w:val="single" w:sz="6" w:space="0" w:color="8D8D8D"/>
                <w:right w:val="none" w:sz="0" w:space="0" w:color="auto"/>
              </w:divBdr>
              <w:divsChild>
                <w:div w:id="485904602">
                  <w:marLeft w:val="0"/>
                  <w:marRight w:val="0"/>
                  <w:marTop w:val="0"/>
                  <w:marBottom w:val="0"/>
                  <w:divBdr>
                    <w:top w:val="none" w:sz="0" w:space="0" w:color="auto"/>
                    <w:left w:val="none" w:sz="0" w:space="0" w:color="auto"/>
                    <w:bottom w:val="none" w:sz="0" w:space="0" w:color="auto"/>
                    <w:right w:val="none" w:sz="0" w:space="0" w:color="auto"/>
                  </w:divBdr>
                  <w:divsChild>
                    <w:div w:id="20113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3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58118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1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28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21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24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099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007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657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40204794">
      <w:bodyDiv w:val="1"/>
      <w:marLeft w:val="0"/>
      <w:marRight w:val="0"/>
      <w:marTop w:val="0"/>
      <w:marBottom w:val="0"/>
      <w:divBdr>
        <w:top w:val="none" w:sz="0" w:space="0" w:color="auto"/>
        <w:left w:val="none" w:sz="0" w:space="0" w:color="auto"/>
        <w:bottom w:val="none" w:sz="0" w:space="0" w:color="auto"/>
        <w:right w:val="none" w:sz="0" w:space="0" w:color="auto"/>
      </w:divBdr>
    </w:div>
    <w:div w:id="1799179659">
      <w:bodyDiv w:val="1"/>
      <w:marLeft w:val="0"/>
      <w:marRight w:val="0"/>
      <w:marTop w:val="0"/>
      <w:marBottom w:val="0"/>
      <w:divBdr>
        <w:top w:val="none" w:sz="0" w:space="0" w:color="auto"/>
        <w:left w:val="none" w:sz="0" w:space="0" w:color="auto"/>
        <w:bottom w:val="none" w:sz="0" w:space="0" w:color="auto"/>
        <w:right w:val="none" w:sz="0" w:space="0" w:color="auto"/>
      </w:divBdr>
      <w:divsChild>
        <w:div w:id="2008827044">
          <w:marLeft w:val="0"/>
          <w:marRight w:val="0"/>
          <w:marTop w:val="0"/>
          <w:marBottom w:val="0"/>
          <w:divBdr>
            <w:top w:val="none" w:sz="0" w:space="0" w:color="auto"/>
            <w:left w:val="none" w:sz="0" w:space="0" w:color="auto"/>
            <w:bottom w:val="none" w:sz="0" w:space="0" w:color="auto"/>
            <w:right w:val="none" w:sz="0" w:space="0" w:color="auto"/>
          </w:divBdr>
          <w:divsChild>
            <w:div w:id="580214744">
              <w:marLeft w:val="0"/>
              <w:marRight w:val="0"/>
              <w:marTop w:val="0"/>
              <w:marBottom w:val="0"/>
              <w:divBdr>
                <w:top w:val="none" w:sz="0" w:space="0" w:color="auto"/>
                <w:left w:val="none" w:sz="0" w:space="0" w:color="auto"/>
                <w:bottom w:val="single" w:sz="6" w:space="0" w:color="8D8D8D"/>
                <w:right w:val="none" w:sz="0" w:space="0" w:color="auto"/>
              </w:divBdr>
              <w:divsChild>
                <w:div w:id="440614363">
                  <w:marLeft w:val="0"/>
                  <w:marRight w:val="0"/>
                  <w:marTop w:val="0"/>
                  <w:marBottom w:val="0"/>
                  <w:divBdr>
                    <w:top w:val="none" w:sz="0" w:space="0" w:color="auto"/>
                    <w:left w:val="none" w:sz="0" w:space="0" w:color="auto"/>
                    <w:bottom w:val="none" w:sz="0" w:space="0" w:color="auto"/>
                    <w:right w:val="none" w:sz="0" w:space="0" w:color="auto"/>
                  </w:divBdr>
                  <w:divsChild>
                    <w:div w:id="225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44417">
                      <w:blockQuote w:val="1"/>
                      <w:marLeft w:val="720"/>
                      <w:marRight w:val="720"/>
                      <w:marTop w:val="100"/>
                      <w:marBottom w:val="100"/>
                      <w:divBdr>
                        <w:top w:val="none" w:sz="0" w:space="0" w:color="auto"/>
                        <w:left w:val="none" w:sz="0" w:space="0" w:color="auto"/>
                        <w:bottom w:val="none" w:sz="0" w:space="0" w:color="auto"/>
                        <w:right w:val="none" w:sz="0" w:space="0" w:color="auto"/>
                      </w:divBdr>
                    </w:div>
                    <w:div w:id="61263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81141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17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238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735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06924613">
      <w:bodyDiv w:val="1"/>
      <w:marLeft w:val="0"/>
      <w:marRight w:val="0"/>
      <w:marTop w:val="0"/>
      <w:marBottom w:val="0"/>
      <w:divBdr>
        <w:top w:val="none" w:sz="0" w:space="0" w:color="auto"/>
        <w:left w:val="none" w:sz="0" w:space="0" w:color="auto"/>
        <w:bottom w:val="none" w:sz="0" w:space="0" w:color="auto"/>
        <w:right w:val="none" w:sz="0" w:space="0" w:color="auto"/>
      </w:divBdr>
    </w:div>
    <w:div w:id="1876962610">
      <w:bodyDiv w:val="1"/>
      <w:marLeft w:val="0"/>
      <w:marRight w:val="0"/>
      <w:marTop w:val="0"/>
      <w:marBottom w:val="0"/>
      <w:divBdr>
        <w:top w:val="none" w:sz="0" w:space="0" w:color="auto"/>
        <w:left w:val="none" w:sz="0" w:space="0" w:color="auto"/>
        <w:bottom w:val="none" w:sz="0" w:space="0" w:color="auto"/>
        <w:right w:val="none" w:sz="0" w:space="0" w:color="auto"/>
      </w:divBdr>
      <w:divsChild>
        <w:div w:id="354885517">
          <w:marLeft w:val="0"/>
          <w:marRight w:val="0"/>
          <w:marTop w:val="0"/>
          <w:marBottom w:val="0"/>
          <w:divBdr>
            <w:top w:val="none" w:sz="0" w:space="0" w:color="auto"/>
            <w:left w:val="none" w:sz="0" w:space="0" w:color="auto"/>
            <w:bottom w:val="none" w:sz="0" w:space="0" w:color="auto"/>
            <w:right w:val="none" w:sz="0" w:space="0" w:color="auto"/>
          </w:divBdr>
        </w:div>
        <w:div w:id="829062313">
          <w:marLeft w:val="0"/>
          <w:marRight w:val="0"/>
          <w:marTop w:val="0"/>
          <w:marBottom w:val="0"/>
          <w:divBdr>
            <w:top w:val="none" w:sz="0" w:space="0" w:color="auto"/>
            <w:left w:val="none" w:sz="0" w:space="0" w:color="auto"/>
            <w:bottom w:val="none" w:sz="0" w:space="0" w:color="auto"/>
            <w:right w:val="none" w:sz="0" w:space="0" w:color="auto"/>
          </w:divBdr>
        </w:div>
        <w:div w:id="1121336429">
          <w:marLeft w:val="0"/>
          <w:marRight w:val="0"/>
          <w:marTop w:val="0"/>
          <w:marBottom w:val="0"/>
          <w:divBdr>
            <w:top w:val="none" w:sz="0" w:space="0" w:color="auto"/>
            <w:left w:val="none" w:sz="0" w:space="0" w:color="auto"/>
            <w:bottom w:val="none" w:sz="0" w:space="0" w:color="auto"/>
            <w:right w:val="none" w:sz="0" w:space="0" w:color="auto"/>
          </w:divBdr>
        </w:div>
      </w:divsChild>
    </w:div>
    <w:div w:id="1952202206">
      <w:bodyDiv w:val="1"/>
      <w:marLeft w:val="0"/>
      <w:marRight w:val="0"/>
      <w:marTop w:val="0"/>
      <w:marBottom w:val="0"/>
      <w:divBdr>
        <w:top w:val="none" w:sz="0" w:space="0" w:color="auto"/>
        <w:left w:val="none" w:sz="0" w:space="0" w:color="auto"/>
        <w:bottom w:val="none" w:sz="0" w:space="0" w:color="auto"/>
        <w:right w:val="none" w:sz="0" w:space="0" w:color="auto"/>
      </w:divBdr>
      <w:divsChild>
        <w:div w:id="939525480">
          <w:marLeft w:val="0"/>
          <w:marRight w:val="0"/>
          <w:marTop w:val="0"/>
          <w:marBottom w:val="0"/>
          <w:divBdr>
            <w:top w:val="none" w:sz="0" w:space="0" w:color="auto"/>
            <w:left w:val="none" w:sz="0" w:space="0" w:color="auto"/>
            <w:bottom w:val="none" w:sz="0" w:space="0" w:color="auto"/>
            <w:right w:val="none" w:sz="0" w:space="0" w:color="auto"/>
          </w:divBdr>
          <w:divsChild>
            <w:div w:id="219751995">
              <w:marLeft w:val="0"/>
              <w:marRight w:val="0"/>
              <w:marTop w:val="0"/>
              <w:marBottom w:val="0"/>
              <w:divBdr>
                <w:top w:val="none" w:sz="0" w:space="0" w:color="auto"/>
                <w:left w:val="none" w:sz="0" w:space="0" w:color="auto"/>
                <w:bottom w:val="single" w:sz="6" w:space="0" w:color="8D8D8D"/>
                <w:right w:val="none" w:sz="0" w:space="0" w:color="auto"/>
              </w:divBdr>
              <w:divsChild>
                <w:div w:id="17418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49303">
      <w:bodyDiv w:val="1"/>
      <w:marLeft w:val="0"/>
      <w:marRight w:val="0"/>
      <w:marTop w:val="0"/>
      <w:marBottom w:val="0"/>
      <w:divBdr>
        <w:top w:val="none" w:sz="0" w:space="0" w:color="auto"/>
        <w:left w:val="none" w:sz="0" w:space="0" w:color="auto"/>
        <w:bottom w:val="none" w:sz="0" w:space="0" w:color="auto"/>
        <w:right w:val="none" w:sz="0" w:space="0" w:color="auto"/>
      </w:divBdr>
    </w:div>
    <w:div w:id="2076195566">
      <w:bodyDiv w:val="1"/>
      <w:marLeft w:val="0"/>
      <w:marRight w:val="0"/>
      <w:marTop w:val="0"/>
      <w:marBottom w:val="0"/>
      <w:divBdr>
        <w:top w:val="none" w:sz="0" w:space="0" w:color="auto"/>
        <w:left w:val="none" w:sz="0" w:space="0" w:color="auto"/>
        <w:bottom w:val="none" w:sz="0" w:space="0" w:color="auto"/>
        <w:right w:val="none" w:sz="0" w:space="0" w:color="auto"/>
      </w:divBdr>
    </w:div>
    <w:div w:id="2143569394">
      <w:bodyDiv w:val="1"/>
      <w:marLeft w:val="0"/>
      <w:marRight w:val="0"/>
      <w:marTop w:val="0"/>
      <w:marBottom w:val="0"/>
      <w:divBdr>
        <w:top w:val="none" w:sz="0" w:space="0" w:color="auto"/>
        <w:left w:val="none" w:sz="0" w:space="0" w:color="auto"/>
        <w:bottom w:val="none" w:sz="0" w:space="0" w:color="auto"/>
        <w:right w:val="none" w:sz="0" w:space="0" w:color="auto"/>
      </w:divBdr>
      <w:divsChild>
        <w:div w:id="1694726316">
          <w:marLeft w:val="0"/>
          <w:marRight w:val="0"/>
          <w:marTop w:val="0"/>
          <w:marBottom w:val="0"/>
          <w:divBdr>
            <w:top w:val="none" w:sz="0" w:space="0" w:color="auto"/>
            <w:left w:val="none" w:sz="0" w:space="0" w:color="auto"/>
            <w:bottom w:val="none" w:sz="0" w:space="0" w:color="auto"/>
            <w:right w:val="none" w:sz="0" w:space="0" w:color="auto"/>
          </w:divBdr>
          <w:divsChild>
            <w:div w:id="655692066">
              <w:marLeft w:val="0"/>
              <w:marRight w:val="0"/>
              <w:marTop w:val="0"/>
              <w:marBottom w:val="0"/>
              <w:divBdr>
                <w:top w:val="none" w:sz="0" w:space="0" w:color="auto"/>
                <w:left w:val="none" w:sz="0" w:space="0" w:color="auto"/>
                <w:bottom w:val="none" w:sz="0" w:space="0" w:color="auto"/>
                <w:right w:val="none" w:sz="0" w:space="0" w:color="auto"/>
              </w:divBdr>
              <w:divsChild>
                <w:div w:id="18362716">
                  <w:marLeft w:val="0"/>
                  <w:marRight w:val="0"/>
                  <w:marTop w:val="0"/>
                  <w:marBottom w:val="0"/>
                  <w:divBdr>
                    <w:top w:val="none" w:sz="0" w:space="0" w:color="auto"/>
                    <w:left w:val="none" w:sz="0" w:space="0" w:color="auto"/>
                    <w:bottom w:val="none" w:sz="0" w:space="0" w:color="auto"/>
                    <w:right w:val="none" w:sz="0" w:space="0" w:color="auto"/>
                  </w:divBdr>
                  <w:divsChild>
                    <w:div w:id="2072456212">
                      <w:marLeft w:val="0"/>
                      <w:marRight w:val="0"/>
                      <w:marTop w:val="0"/>
                      <w:marBottom w:val="0"/>
                      <w:divBdr>
                        <w:top w:val="none" w:sz="0" w:space="0" w:color="auto"/>
                        <w:left w:val="none" w:sz="0" w:space="0" w:color="auto"/>
                        <w:bottom w:val="none" w:sz="0" w:space="0" w:color="auto"/>
                        <w:right w:val="none" w:sz="0" w:space="0" w:color="auto"/>
                      </w:divBdr>
                      <w:divsChild>
                        <w:div w:id="2048918238">
                          <w:marLeft w:val="0"/>
                          <w:marRight w:val="0"/>
                          <w:marTop w:val="0"/>
                          <w:marBottom w:val="0"/>
                          <w:divBdr>
                            <w:top w:val="none" w:sz="0" w:space="0" w:color="auto"/>
                            <w:left w:val="none" w:sz="0" w:space="0" w:color="auto"/>
                            <w:bottom w:val="none" w:sz="0" w:space="0" w:color="auto"/>
                            <w:right w:val="none" w:sz="0" w:space="0" w:color="auto"/>
                          </w:divBdr>
                          <w:divsChild>
                            <w:div w:id="15987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lae/v19n2/pt_19.pdf%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83465"/>
    <w:rsid w:val="00383465"/>
    <w:rsid w:val="003D7A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440F582253144CDBD55AB4BA0473D4B">
    <w:name w:val="3440F582253144CDBD55AB4BA0473D4B"/>
    <w:rsid w:val="0038346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E577F-AFF7-4CF8-BEB1-DE53AB9D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19</Pages>
  <Words>6578</Words>
  <Characters>35524</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42018</CharactersWithSpaces>
  <SharedDoc>false</SharedDoc>
  <HLinks>
    <vt:vector size="48" baseType="variant">
      <vt:variant>
        <vt:i4>5963841</vt:i4>
      </vt:variant>
      <vt:variant>
        <vt:i4>21</vt:i4>
      </vt:variant>
      <vt:variant>
        <vt:i4>0</vt:i4>
      </vt:variant>
      <vt:variant>
        <vt:i4>5</vt:i4>
      </vt:variant>
      <vt:variant>
        <vt:lpwstr>https://psicologado.com/atuacao/psicologia-organizacional/a-importancia-da-resiliencia-no-contexto-organizacional</vt:lpwstr>
      </vt:variant>
      <vt:variant>
        <vt:lpwstr/>
      </vt:variant>
      <vt:variant>
        <vt:i4>196630</vt:i4>
      </vt:variant>
      <vt:variant>
        <vt:i4>18</vt:i4>
      </vt:variant>
      <vt:variant>
        <vt:i4>0</vt:i4>
      </vt:variant>
      <vt:variant>
        <vt:i4>5</vt:i4>
      </vt:variant>
      <vt:variant>
        <vt:lpwstr>http://www.jrhconsultoria.com.br/upload/artigos/ARTIGO_01_RESILI%C3%8ANCIA.pdf</vt:lpwstr>
      </vt:variant>
      <vt:variant>
        <vt:lpwstr/>
      </vt:variant>
      <vt:variant>
        <vt:i4>2752625</vt:i4>
      </vt:variant>
      <vt:variant>
        <vt:i4>15</vt:i4>
      </vt:variant>
      <vt:variant>
        <vt:i4>0</vt:i4>
      </vt:variant>
      <vt:variant>
        <vt:i4>5</vt:i4>
      </vt:variant>
      <vt:variant>
        <vt:lpwstr>http://anais.congressodehumanizacao.com.br/files/2013/08/092013.pdf</vt:lpwstr>
      </vt:variant>
      <vt:variant>
        <vt:lpwstr/>
      </vt:variant>
      <vt:variant>
        <vt:i4>2621488</vt:i4>
      </vt:variant>
      <vt:variant>
        <vt:i4>12</vt:i4>
      </vt:variant>
      <vt:variant>
        <vt:i4>0</vt:i4>
      </vt:variant>
      <vt:variant>
        <vt:i4>5</vt:i4>
      </vt:variant>
      <vt:variant>
        <vt:lpwstr>http://www.marisapsicologa.com.br/resiliencia.html</vt:lpwstr>
      </vt:variant>
      <vt:variant>
        <vt:lpwstr/>
      </vt:variant>
      <vt:variant>
        <vt:i4>5505069</vt:i4>
      </vt:variant>
      <vt:variant>
        <vt:i4>9</vt:i4>
      </vt:variant>
      <vt:variant>
        <vt:i4>0</vt:i4>
      </vt:variant>
      <vt:variant>
        <vt:i4>5</vt:i4>
      </vt:variant>
      <vt:variant>
        <vt:lpwstr>http://www.scielo.br/pdf/rlae/v19n2/pt_19.pdf</vt:lpwstr>
      </vt:variant>
      <vt:variant>
        <vt:lpwstr/>
      </vt:variant>
      <vt:variant>
        <vt:i4>4128776</vt:i4>
      </vt:variant>
      <vt:variant>
        <vt:i4>6</vt:i4>
      </vt:variant>
      <vt:variant>
        <vt:i4>0</vt:i4>
      </vt:variant>
      <vt:variant>
        <vt:i4>5</vt:i4>
      </vt:variant>
      <vt:variant>
        <vt:lpwstr>http://pepsic.bvsalud.org/scielo.php?pid=S003496902008000100011&amp;script=sci_arttext</vt:lpwstr>
      </vt:variant>
      <vt:variant>
        <vt:lpwstr/>
      </vt:variant>
      <vt:variant>
        <vt:i4>4587611</vt:i4>
      </vt:variant>
      <vt:variant>
        <vt:i4>3</vt:i4>
      </vt:variant>
      <vt:variant>
        <vt:i4>0</vt:i4>
      </vt:variant>
      <vt:variant>
        <vt:i4>5</vt:i4>
      </vt:variant>
      <vt:variant>
        <vt:lpwstr>http://www.administradores.com.br/artigos/negocios/o-que-e-ser-resiliente/33338/</vt:lpwstr>
      </vt:variant>
      <vt:variant>
        <vt:lpwstr/>
      </vt:variant>
      <vt:variant>
        <vt:i4>8192097</vt:i4>
      </vt:variant>
      <vt:variant>
        <vt:i4>0</vt:i4>
      </vt:variant>
      <vt:variant>
        <vt:i4>0</vt:i4>
      </vt:variant>
      <vt:variant>
        <vt:i4>5</vt:i4>
      </vt:variant>
      <vt:variant>
        <vt:lpwstr>http://www.scielo.br/pdf/estpsi/v27n2/a10v27n2.pdf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Dilson Carneiro</dc:creator>
  <cp:keywords/>
  <cp:lastModifiedBy>deboraleitao</cp:lastModifiedBy>
  <cp:revision>52</cp:revision>
  <cp:lastPrinted>2014-11-05T18:16:00Z</cp:lastPrinted>
  <dcterms:created xsi:type="dcterms:W3CDTF">2014-12-10T16:41:00Z</dcterms:created>
  <dcterms:modified xsi:type="dcterms:W3CDTF">2015-01-22T15:40:00Z</dcterms:modified>
</cp:coreProperties>
</file>